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75E8" w14:textId="77777777" w:rsidR="007977F9" w:rsidRPr="000144D1" w:rsidRDefault="007977F9">
      <w:pPr>
        <w:rPr>
          <w:rFonts w:ascii="Times New Roman" w:hAnsi="Times New Roman" w:cs="Times New Roman"/>
          <w:sz w:val="24"/>
          <w:szCs w:val="24"/>
        </w:rPr>
      </w:pPr>
    </w:p>
    <w:p w14:paraId="0E611DDA" w14:textId="77777777" w:rsidR="007977F9" w:rsidRPr="000144D1" w:rsidRDefault="007977F9">
      <w:pPr>
        <w:rPr>
          <w:rFonts w:ascii="Times New Roman" w:hAnsi="Times New Roman" w:cs="Times New Roman"/>
          <w:sz w:val="24"/>
          <w:szCs w:val="24"/>
        </w:rPr>
      </w:pPr>
    </w:p>
    <w:p w14:paraId="3EC2DC22" w14:textId="77777777" w:rsidR="007977F9" w:rsidRPr="00DC3DCE" w:rsidRDefault="007977F9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DC3DCE">
        <w:rPr>
          <w:rFonts w:ascii="Times New Roman" w:hAnsi="Times New Roman" w:cs="Times New Roman"/>
          <w:b/>
          <w:sz w:val="28"/>
          <w:szCs w:val="28"/>
        </w:rPr>
        <w:t>15</w:t>
      </w:r>
      <w:r w:rsidRPr="00DC3D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C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CE">
        <w:rPr>
          <w:rFonts w:ascii="Times New Roman" w:hAnsi="Times New Roman" w:cs="Times New Roman"/>
          <w:b/>
          <w:sz w:val="28"/>
          <w:szCs w:val="28"/>
          <w:lang w:eastAsia="zh-HK"/>
        </w:rPr>
        <w:t>Global Chinese Chemical Engineers Symposium</w:t>
      </w:r>
    </w:p>
    <w:p w14:paraId="16ACC149" w14:textId="467A81AC" w:rsidR="00DC3DCE" w:rsidRPr="008572EC" w:rsidRDefault="001F3185">
      <w:pPr>
        <w:rPr>
          <w:rFonts w:ascii="Times New Roman" w:eastAsia="Wingdings" w:hAnsi="Times New Roman" w:cs="Times New Roman"/>
          <w:spacing w:val="-200"/>
          <w:sz w:val="24"/>
          <w:szCs w:val="24"/>
          <w:lang w:eastAsia="en-US"/>
        </w:rPr>
      </w:pPr>
      <w:r w:rsidRPr="008572EC">
        <w:rPr>
          <w:rFonts w:ascii="Times New Roman" w:hAnsi="Times New Roman" w:cs="Times New Roman"/>
          <w:b/>
          <w:sz w:val="24"/>
          <w:szCs w:val="24"/>
          <w:lang w:eastAsia="zh-HK"/>
        </w:rPr>
        <w:t>5–9 August</w:t>
      </w:r>
      <w:r w:rsidR="00486A51" w:rsidRPr="008572EC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2023 </w:t>
      </w:r>
    </w:p>
    <w:p w14:paraId="1CAC2D25" w14:textId="4510B8C9" w:rsidR="001F3185" w:rsidRPr="00D843DF" w:rsidRDefault="00486A51" w:rsidP="00D843DF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The</w:t>
      </w:r>
      <w:r w:rsidRPr="008572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Hong</w:t>
      </w:r>
      <w:r w:rsidRPr="008572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Kong</w:t>
      </w:r>
      <w:r w:rsidRPr="008572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University</w:t>
      </w:r>
      <w:r w:rsidRPr="008572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of</w:t>
      </w:r>
      <w:r w:rsidRPr="008572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Science</w:t>
      </w:r>
      <w:r w:rsidRPr="008572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and</w:t>
      </w:r>
      <w:r w:rsidRPr="008572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Technology,</w:t>
      </w:r>
      <w:r w:rsidRPr="008572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Hong</w:t>
      </w:r>
      <w:r w:rsidRPr="008572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8572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Kong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8572EC" w14:paraId="69645465" w14:textId="77777777" w:rsidTr="008572EC">
        <w:trPr>
          <w:trHeight w:hRule="exact" w:val="321"/>
        </w:trPr>
        <w:tc>
          <w:tcPr>
            <w:tcW w:w="952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ADADA"/>
          </w:tcPr>
          <w:p w14:paraId="52D8FCBA" w14:textId="56B83969" w:rsidR="008572EC" w:rsidRDefault="008572EC" w:rsidP="001B7EBE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PAYMENT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FORM</w:t>
            </w:r>
          </w:p>
        </w:tc>
      </w:tr>
      <w:tr w:rsidR="008572EC" w14:paraId="1A274B73" w14:textId="77777777" w:rsidTr="008572EC">
        <w:trPr>
          <w:trHeight w:hRule="exact" w:val="608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14:paraId="490684F3" w14:textId="2F3ABF5B" w:rsidR="008572EC" w:rsidRPr="008572EC" w:rsidRDefault="008572EC" w:rsidP="001B7EBE">
            <w:pPr>
              <w:pStyle w:val="TableParagraph"/>
              <w:ind w:left="107" w:right="106"/>
              <w:rPr>
                <w:rFonts w:ascii="Times New Roman" w:eastAsia="Times New Roman" w:hAnsi="Times New Roman" w:cs="Times New Roman"/>
                <w:bCs/>
              </w:rPr>
            </w:pPr>
            <w:r w:rsidRPr="008572EC">
              <w:rPr>
                <w:rFonts w:ascii="Times New Roman"/>
                <w:bCs/>
                <w:spacing w:val="-1"/>
              </w:rPr>
              <w:t>Please</w:t>
            </w:r>
            <w:r w:rsidRPr="008572EC">
              <w:rPr>
                <w:rFonts w:ascii="Times New Roman"/>
                <w:bCs/>
                <w:spacing w:val="3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complete</w:t>
            </w:r>
            <w:r w:rsidRPr="008572EC">
              <w:rPr>
                <w:rFonts w:ascii="Times New Roman"/>
                <w:bCs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this</w:t>
            </w:r>
            <w:r w:rsidRPr="008572EC">
              <w:rPr>
                <w:rFonts w:ascii="Times New Roman"/>
                <w:bCs/>
                <w:spacing w:val="3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two-page</w:t>
            </w:r>
            <w:r w:rsidRPr="008572EC">
              <w:rPr>
                <w:rFonts w:ascii="Times New Roman"/>
                <w:bCs/>
              </w:rPr>
              <w:t xml:space="preserve"> form</w:t>
            </w:r>
            <w:r w:rsidRPr="008572EC">
              <w:rPr>
                <w:rFonts w:ascii="Times New Roman"/>
                <w:bCs/>
                <w:spacing w:val="3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and return</w:t>
            </w:r>
            <w:r w:rsidRPr="008572EC">
              <w:rPr>
                <w:rFonts w:ascii="Times New Roman"/>
                <w:bCs/>
                <w:spacing w:val="2"/>
              </w:rPr>
              <w:t xml:space="preserve"> </w:t>
            </w:r>
            <w:r w:rsidRPr="008572EC">
              <w:rPr>
                <w:rFonts w:ascii="Times New Roman"/>
                <w:bCs/>
              </w:rPr>
              <w:t>a</w:t>
            </w:r>
            <w:r w:rsidRPr="008572EC">
              <w:rPr>
                <w:rFonts w:ascii="Times New Roman"/>
                <w:bCs/>
                <w:spacing w:val="2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scanned</w:t>
            </w:r>
            <w:r w:rsidRPr="008572EC">
              <w:rPr>
                <w:rFonts w:ascii="Times New Roman"/>
                <w:bCs/>
                <w:spacing w:val="2"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copy</w:t>
            </w:r>
            <w:r w:rsidRPr="008572EC">
              <w:rPr>
                <w:rFonts w:ascii="Times New Roman"/>
                <w:bCs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with</w:t>
            </w:r>
            <w:r w:rsidRPr="008572EC">
              <w:rPr>
                <w:rFonts w:ascii="Times New Roman"/>
                <w:bCs/>
                <w:spacing w:val="2"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your</w:t>
            </w:r>
            <w:r w:rsidRPr="008572EC">
              <w:rPr>
                <w:rFonts w:ascii="Times New Roman"/>
                <w:bCs/>
                <w:spacing w:val="2"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signature</w:t>
            </w:r>
            <w:r w:rsidRPr="008572EC">
              <w:rPr>
                <w:rFonts w:ascii="Times New Roman"/>
                <w:bCs/>
                <w:spacing w:val="2"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and</w:t>
            </w:r>
            <w:r w:rsidRPr="008572EC">
              <w:rPr>
                <w:rFonts w:ascii="Times New Roman"/>
                <w:bCs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appropriate</w:t>
            </w:r>
            <w:r w:rsidRPr="008572EC">
              <w:rPr>
                <w:rFonts w:ascii="Times New Roman"/>
                <w:bCs/>
                <w:spacing w:val="2"/>
                <w:u w:val="single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single"/>
              </w:rPr>
              <w:t>payment</w:t>
            </w:r>
            <w:r w:rsidRPr="008572EC">
              <w:rPr>
                <w:rFonts w:ascii="Times New Roman"/>
                <w:bCs/>
                <w:spacing w:val="3"/>
              </w:rPr>
              <w:t xml:space="preserve"> </w:t>
            </w:r>
            <w:r w:rsidRPr="008572EC">
              <w:rPr>
                <w:rFonts w:ascii="Times New Roman"/>
                <w:bCs/>
              </w:rPr>
              <w:t xml:space="preserve">to </w:t>
            </w:r>
            <w:r w:rsidRPr="008572EC">
              <w:rPr>
                <w:rFonts w:ascii="Times New Roman"/>
                <w:bCs/>
                <w:spacing w:val="-1"/>
              </w:rPr>
              <w:t>the</w:t>
            </w:r>
            <w:r>
              <w:rPr>
                <w:rFonts w:ascii="Times New Roman"/>
                <w:bCs/>
                <w:spacing w:val="-1"/>
              </w:rPr>
              <w:t xml:space="preserve"> Conference</w:t>
            </w:r>
            <w:r w:rsidRPr="008572EC">
              <w:rPr>
                <w:rFonts w:ascii="Times New Roman"/>
                <w:bCs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Secretariat</w:t>
            </w:r>
            <w:r w:rsidRPr="008572EC">
              <w:rPr>
                <w:rFonts w:ascii="Times New Roman"/>
                <w:bCs/>
                <w:spacing w:val="-2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Office</w:t>
            </w:r>
            <w:r w:rsidRPr="008572EC">
              <w:rPr>
                <w:rFonts w:ascii="Times New Roman"/>
                <w:bCs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by</w:t>
            </w:r>
            <w:r w:rsidRPr="008572EC">
              <w:rPr>
                <w:rFonts w:ascii="Times New Roman"/>
                <w:bCs/>
                <w:spacing w:val="-3"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</w:rPr>
              <w:t>email</w:t>
            </w:r>
            <w:r w:rsidRPr="008572EC">
              <w:rPr>
                <w:rFonts w:ascii="Times New Roman"/>
                <w:bCs/>
              </w:rPr>
              <w:t xml:space="preserve"> </w:t>
            </w:r>
            <w:r w:rsidRPr="008572EC">
              <w:rPr>
                <w:rFonts w:ascii="Times New Roman"/>
                <w:bCs/>
                <w:spacing w:val="-1"/>
                <w:u w:val="thick" w:color="0000FF"/>
              </w:rPr>
              <w:t>gcces@gdut.edu.cn</w:t>
            </w:r>
            <w:r w:rsidRPr="008572EC">
              <w:rPr>
                <w:rFonts w:ascii="Times New Roman"/>
                <w:bCs/>
                <w:spacing w:val="-1"/>
              </w:rPr>
              <w:t>.</w:t>
            </w:r>
          </w:p>
        </w:tc>
      </w:tr>
    </w:tbl>
    <w:p w14:paraId="7FB14214" w14:textId="77777777" w:rsidR="008572EC" w:rsidRPr="00DC3DCE" w:rsidRDefault="008572EC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TableNormal1"/>
        <w:tblW w:w="9461" w:type="dxa"/>
        <w:tblInd w:w="178" w:type="dxa"/>
        <w:tblLayout w:type="fixed"/>
        <w:tblLook w:val="01E0" w:firstRow="1" w:lastRow="1" w:firstColumn="1" w:lastColumn="1" w:noHBand="0" w:noVBand="0"/>
      </w:tblPr>
      <w:tblGrid>
        <w:gridCol w:w="2539"/>
        <w:gridCol w:w="2953"/>
        <w:gridCol w:w="3969"/>
      </w:tblGrid>
      <w:tr w:rsidR="00486A51" w:rsidRPr="00486A51" w14:paraId="2AC2E22C" w14:textId="77777777" w:rsidTr="00D843DF">
        <w:trPr>
          <w:trHeight w:hRule="exact" w:val="351"/>
        </w:trPr>
        <w:tc>
          <w:tcPr>
            <w:tcW w:w="946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DDD1B4" w14:textId="77777777" w:rsidR="00486A51" w:rsidRPr="00486A51" w:rsidRDefault="00486A51" w:rsidP="001B7EBE">
            <w:pPr>
              <w:pStyle w:val="TableParagraph"/>
              <w:spacing w:before="3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51">
              <w:rPr>
                <w:rFonts w:ascii="Times New Roman"/>
                <w:b/>
                <w:spacing w:val="-1"/>
                <w:sz w:val="24"/>
                <w:szCs w:val="24"/>
              </w:rPr>
              <w:t>Personal</w:t>
            </w:r>
            <w:r w:rsidRPr="00486A51">
              <w:rPr>
                <w:rFonts w:ascii="Times New Roman"/>
                <w:b/>
                <w:spacing w:val="-2"/>
                <w:sz w:val="24"/>
                <w:szCs w:val="24"/>
              </w:rPr>
              <w:t xml:space="preserve"> </w:t>
            </w:r>
            <w:r w:rsidRPr="00486A51">
              <w:rPr>
                <w:rFonts w:ascii="Times New Roman"/>
                <w:b/>
                <w:spacing w:val="-1"/>
                <w:sz w:val="24"/>
                <w:szCs w:val="24"/>
              </w:rPr>
              <w:t>Particulars</w:t>
            </w:r>
            <w:r w:rsidRPr="00486A51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486A51">
              <w:rPr>
                <w:rFonts w:ascii="Times New Roman"/>
                <w:b/>
                <w:spacing w:val="53"/>
                <w:sz w:val="24"/>
                <w:szCs w:val="24"/>
              </w:rPr>
              <w:t xml:space="preserve"> </w:t>
            </w:r>
            <w:r w:rsidRPr="00486A51">
              <w:rPr>
                <w:rFonts w:ascii="Times New Roman"/>
                <w:b/>
                <w:spacing w:val="-1"/>
                <w:sz w:val="24"/>
                <w:szCs w:val="24"/>
              </w:rPr>
              <w:t>(Please</w:t>
            </w:r>
            <w:r w:rsidRPr="00486A51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486A51">
              <w:rPr>
                <w:rFonts w:ascii="Times New Roman"/>
                <w:b/>
                <w:spacing w:val="-1"/>
                <w:sz w:val="24"/>
                <w:szCs w:val="24"/>
              </w:rPr>
              <w:t>type)</w:t>
            </w:r>
          </w:p>
        </w:tc>
      </w:tr>
      <w:tr w:rsidR="00486A51" w14:paraId="4C281605" w14:textId="77777777" w:rsidTr="00D843DF">
        <w:trPr>
          <w:trHeight w:hRule="exact" w:val="32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8E86" w14:textId="77777777" w:rsidR="00486A51" w:rsidRDefault="00486A51" w:rsidP="001B7EBE">
            <w:pPr>
              <w:pStyle w:val="TableParagraph"/>
              <w:tabs>
                <w:tab w:val="left" w:pos="737"/>
              </w:tabs>
              <w:spacing w:before="12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  <w:spacing w:val="-1"/>
              </w:rPr>
              <w:tab/>
              <w:t>(Prof/Dr/</w:t>
            </w:r>
            <w:proofErr w:type="spellStart"/>
            <w:r>
              <w:rPr>
                <w:rFonts w:ascii="Times New Roman"/>
                <w:spacing w:val="-1"/>
              </w:rPr>
              <w:t>Mr</w:t>
            </w:r>
            <w:proofErr w:type="spellEnd"/>
            <w:r>
              <w:rPr>
                <w:rFonts w:ascii="Times New Roman"/>
                <w:spacing w:val="-1"/>
              </w:rPr>
              <w:t>/</w:t>
            </w:r>
            <w:proofErr w:type="spellStart"/>
            <w:r>
              <w:rPr>
                <w:rFonts w:ascii="Times New Roman"/>
                <w:spacing w:val="-1"/>
              </w:rPr>
              <w:t>Ms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476AAB" w14:textId="77777777" w:rsidR="00486A51" w:rsidRDefault="00486A51" w:rsidP="001B7EBE"/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D4009B" w14:textId="2F96938B" w:rsidR="00486A51" w:rsidRDefault="00486A51" w:rsidP="001B7EBE">
            <w:pPr>
              <w:pStyle w:val="TableParagraph"/>
              <w:spacing w:line="263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pacing w:val="-1"/>
                <w:sz w:val="20"/>
                <w:szCs w:val="20"/>
              </w:rPr>
              <w:t>☐</w:t>
            </w:r>
            <w:r w:rsidR="00D843DF">
              <w:rPr>
                <w:rFonts w:ascii="MS Gothic" w:eastAsia="MS Gothic" w:hAnsi="MS Gothic" w:cs="MS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Others,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specify:</w:t>
            </w:r>
          </w:p>
        </w:tc>
      </w:tr>
      <w:tr w:rsidR="00486A51" w14:paraId="3A9D13F2" w14:textId="77777777" w:rsidTr="00D843DF">
        <w:trPr>
          <w:trHeight w:hRule="exact" w:val="483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A43E" w14:textId="77777777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English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366C3FA" w14:textId="77777777" w:rsidR="00486A51" w:rsidRDefault="00486A51" w:rsidP="001B7EB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792569" w14:textId="77777777" w:rsidR="00486A51" w:rsidRDefault="00486A51" w:rsidP="001B7EB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486A51" w14:paraId="2087F158" w14:textId="77777777" w:rsidTr="00D843DF">
        <w:trPr>
          <w:trHeight w:hRule="exact" w:val="55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0CD9" w14:textId="77777777" w:rsidR="00486A51" w:rsidRDefault="00486A51" w:rsidP="001B7EBE">
            <w:pPr>
              <w:pStyle w:val="TableParagraph"/>
              <w:spacing w:before="12" w:line="259" w:lineRule="auto"/>
              <w:ind w:left="102" w:right="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Chinese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(if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0E0A3D1" w14:textId="77777777" w:rsidR="00486A51" w:rsidRDefault="00486A51" w:rsidP="001B7EB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4F97199" w14:textId="77777777" w:rsidR="00486A51" w:rsidRDefault="00486A51" w:rsidP="001B7EB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486A51" w14:paraId="3954A63F" w14:textId="77777777" w:rsidTr="00D843DF">
        <w:trPr>
          <w:trHeight w:hRule="exact" w:val="6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9310" w14:textId="5ED3CCA3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Position</w:t>
            </w:r>
            <w:r>
              <w:rPr>
                <w:rFonts w:ascii="Times New Roman"/>
                <w:spacing w:val="-3"/>
              </w:rPr>
              <w:t xml:space="preserve"> </w:t>
            </w:r>
          </w:p>
          <w:p w14:paraId="07109B57" w14:textId="3E47B294" w:rsidR="00486A51" w:rsidRPr="00486A51" w:rsidRDefault="00486A51" w:rsidP="001B7EBE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51">
              <w:rPr>
                <w:rFonts w:ascii="Times New Roman"/>
                <w:spacing w:val="-1"/>
                <w:sz w:val="20"/>
                <w:szCs w:val="20"/>
              </w:rPr>
              <w:t>(To</w:t>
            </w:r>
            <w:r w:rsidRPr="00486A51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486A51">
              <w:rPr>
                <w:rFonts w:ascii="Times New Roman"/>
                <w:sz w:val="20"/>
                <w:szCs w:val="20"/>
              </w:rPr>
              <w:t>be</w:t>
            </w:r>
            <w:r w:rsidRPr="00486A51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486A51">
              <w:rPr>
                <w:rFonts w:ascii="Times New Roman"/>
                <w:sz w:val="20"/>
                <w:szCs w:val="20"/>
              </w:rPr>
              <w:t>shown</w:t>
            </w:r>
            <w:r w:rsidRPr="00486A51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486A51">
              <w:rPr>
                <w:rFonts w:ascii="Times New Roman"/>
                <w:spacing w:val="1"/>
                <w:sz w:val="20"/>
                <w:szCs w:val="20"/>
              </w:rPr>
              <w:t>on</w:t>
            </w:r>
            <w:r w:rsidRPr="00486A51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486A51">
              <w:rPr>
                <w:rFonts w:ascii="Times New Roman"/>
                <w:spacing w:val="-1"/>
                <w:sz w:val="20"/>
                <w:szCs w:val="20"/>
              </w:rPr>
              <w:t>Receipt</w:t>
            </w:r>
            <w:r w:rsidRPr="00486A51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419DF" w14:textId="77777777" w:rsidR="00486A51" w:rsidRDefault="00486A51" w:rsidP="001B7EBE"/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013B81" w14:textId="77777777" w:rsidR="00486A51" w:rsidRDefault="00486A51" w:rsidP="001B7EBE"/>
        </w:tc>
      </w:tr>
      <w:tr w:rsidR="00F94EFA" w14:paraId="0744EF1F" w14:textId="77777777" w:rsidTr="00D843DF">
        <w:trPr>
          <w:trHeight w:hRule="exact" w:val="6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2234" w14:textId="77777777" w:rsidR="00F94EFA" w:rsidRDefault="00F94EFA" w:rsidP="001B7EBE">
            <w:pPr>
              <w:pStyle w:val="TableParagraph"/>
              <w:spacing w:before="12"/>
              <w:ind w:left="102"/>
              <w:rPr>
                <w:rFonts w:ascii="Times New Roman" w:eastAsiaTheme="minorEastAsia"/>
                <w:spacing w:val="-1"/>
                <w:lang w:eastAsia="zh-TW"/>
              </w:rPr>
            </w:pPr>
            <w:r>
              <w:rPr>
                <w:rFonts w:ascii="Times New Roman" w:eastAsiaTheme="minorEastAsia" w:hint="eastAsia"/>
                <w:spacing w:val="-1"/>
                <w:lang w:eastAsia="zh-TW"/>
              </w:rPr>
              <w:t>I</w:t>
            </w:r>
            <w:r>
              <w:rPr>
                <w:rFonts w:ascii="Times New Roman" w:eastAsiaTheme="minorEastAsia"/>
                <w:spacing w:val="-1"/>
                <w:lang w:eastAsia="zh-TW"/>
              </w:rPr>
              <w:t>nstitution</w:t>
            </w:r>
          </w:p>
          <w:p w14:paraId="3C9965AD" w14:textId="21E03D4B" w:rsidR="00F94EFA" w:rsidRPr="00F94EFA" w:rsidRDefault="00F94EFA" w:rsidP="001B7EBE">
            <w:pPr>
              <w:pStyle w:val="TableParagraph"/>
              <w:spacing w:before="12"/>
              <w:ind w:left="102"/>
              <w:rPr>
                <w:rFonts w:ascii="Times New Roman" w:eastAsiaTheme="minorEastAsia"/>
                <w:spacing w:val="-1"/>
                <w:sz w:val="20"/>
                <w:szCs w:val="20"/>
                <w:lang w:eastAsia="zh-TW"/>
              </w:rPr>
            </w:pPr>
            <w:r w:rsidRPr="00F94EFA">
              <w:rPr>
                <w:rFonts w:ascii="Times New Roman" w:eastAsiaTheme="minorEastAsia"/>
                <w:spacing w:val="-1"/>
                <w:sz w:val="20"/>
                <w:szCs w:val="20"/>
                <w:lang w:eastAsia="zh-TW"/>
              </w:rPr>
              <w:t>(To be shown on Receipt)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DE6BFF" w14:textId="77777777" w:rsidR="00F94EFA" w:rsidRDefault="00F94EFA" w:rsidP="001B7EBE"/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E200C8" w14:textId="77777777" w:rsidR="00F94EFA" w:rsidRDefault="00F94EFA" w:rsidP="001B7EBE"/>
        </w:tc>
      </w:tr>
      <w:tr w:rsidR="00486A51" w14:paraId="5DFF4296" w14:textId="77777777" w:rsidTr="00D843DF">
        <w:trPr>
          <w:trHeight w:hRule="exact" w:val="705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8551" w14:textId="77777777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Corresponding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96ABD" w14:textId="77777777" w:rsidR="00486A51" w:rsidRDefault="00486A51" w:rsidP="001B7EBE"/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0A74E" w14:textId="77777777" w:rsidR="00486A51" w:rsidRDefault="00486A51" w:rsidP="001B7EBE"/>
        </w:tc>
      </w:tr>
      <w:tr w:rsidR="00486A51" w14:paraId="0C05B2A9" w14:textId="77777777" w:rsidTr="00D843DF">
        <w:trPr>
          <w:trHeight w:hRule="exact" w:val="5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A5A06" w14:textId="77777777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5060" w14:textId="77777777" w:rsidR="00486A51" w:rsidRDefault="00486A51" w:rsidP="001B7E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B4558F" w14:textId="77777777" w:rsidR="00486A51" w:rsidRDefault="00486A51" w:rsidP="001B7E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818181"/>
                <w:sz w:val="20"/>
              </w:rPr>
              <w:t>(Country</w:t>
            </w:r>
            <w:r>
              <w:rPr>
                <w:rFonts w:ascii="Times New Roman"/>
                <w:color w:val="818181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z w:val="20"/>
              </w:rPr>
              <w:t>code)</w:t>
            </w:r>
            <w:r>
              <w:rPr>
                <w:rFonts w:ascii="Times New Roman"/>
                <w:color w:val="818181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z w:val="20"/>
              </w:rPr>
              <w:t>-</w:t>
            </w:r>
            <w:r>
              <w:rPr>
                <w:rFonts w:ascii="Times New Roman"/>
                <w:color w:val="818181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pacing w:val="-1"/>
                <w:sz w:val="20"/>
              </w:rPr>
              <w:t>number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0AE5" w14:textId="77777777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</w:tr>
      <w:tr w:rsidR="00486A51" w14:paraId="1928C211" w14:textId="77777777" w:rsidTr="00D843DF">
        <w:trPr>
          <w:trHeight w:hRule="exact" w:val="5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F227" w14:textId="53F9CFC1" w:rsidR="00486A51" w:rsidRPr="00486A51" w:rsidRDefault="00486A51" w:rsidP="001B7EBE">
            <w:pPr>
              <w:pStyle w:val="TableParagraph"/>
              <w:spacing w:before="12"/>
              <w:ind w:left="102"/>
              <w:rPr>
                <w:rFonts w:ascii="Times New Roman" w:eastAsiaTheme="minorEastAsia"/>
                <w:spacing w:val="-1"/>
                <w:lang w:eastAsia="zh-TW"/>
              </w:rPr>
            </w:pPr>
            <w:r>
              <w:rPr>
                <w:rFonts w:ascii="Times New Roman" w:eastAsiaTheme="minorEastAsia" w:hint="eastAsia"/>
                <w:spacing w:val="-1"/>
                <w:lang w:eastAsia="zh-TW"/>
              </w:rPr>
              <w:t>R</w:t>
            </w:r>
            <w:r>
              <w:rPr>
                <w:rFonts w:ascii="Times New Roman" w:eastAsiaTheme="minorEastAsia"/>
                <w:spacing w:val="-1"/>
                <w:lang w:eastAsia="zh-TW"/>
              </w:rPr>
              <w:t>eceipt request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ACB7" w14:textId="198E9113" w:rsidR="00486A51" w:rsidRPr="00486A51" w:rsidRDefault="00486A51" w:rsidP="001B7EBE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zh-TW"/>
              </w:rPr>
              <w:t xml:space="preserve">  </w:t>
            </w: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Yes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CD90" w14:textId="534F94CC" w:rsidR="00486A51" w:rsidRDefault="00486A51" w:rsidP="001B7EBE">
            <w:pPr>
              <w:pStyle w:val="TableParagraph"/>
              <w:spacing w:before="12"/>
              <w:ind w:left="102"/>
              <w:rPr>
                <w:rFonts w:ascii="Times New Roman"/>
                <w:spacing w:val="-1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No</w:t>
            </w:r>
          </w:p>
        </w:tc>
      </w:tr>
    </w:tbl>
    <w:p w14:paraId="51A3AB1A" w14:textId="77777777" w:rsidR="00486A51" w:rsidRDefault="00486A51" w:rsidP="00486A51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C1DD32C" w14:textId="77777777" w:rsidR="001F3185" w:rsidRPr="001F3185" w:rsidRDefault="001F3185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W w:w="9442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2835"/>
        <w:gridCol w:w="3260"/>
      </w:tblGrid>
      <w:tr w:rsidR="007977F9" w:rsidRPr="000144D1" w14:paraId="5BD5E2BB" w14:textId="77777777" w:rsidTr="00C13F8B">
        <w:trPr>
          <w:trHeight w:hRule="exact" w:val="353"/>
        </w:trPr>
        <w:tc>
          <w:tcPr>
            <w:tcW w:w="944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0DEBBC2" w14:textId="77777777" w:rsidR="007977F9" w:rsidRPr="000144D1" w:rsidRDefault="007977F9" w:rsidP="00F6540C">
            <w:pPr>
              <w:pStyle w:val="TableParagraph"/>
              <w:spacing w:before="4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Conference</w:t>
            </w:r>
            <w:r w:rsidRPr="000144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Registration</w:t>
            </w:r>
            <w:r w:rsidRPr="000144D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7977F9" w:rsidRPr="000144D1" w14:paraId="7C029272" w14:textId="77777777" w:rsidTr="00C13F8B">
        <w:trPr>
          <w:trHeight w:hRule="exact" w:val="703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174C" w14:textId="77777777" w:rsidR="007977F9" w:rsidRPr="000144D1" w:rsidRDefault="007977F9" w:rsidP="00F6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7FA6" w14:textId="77777777" w:rsidR="007977F9" w:rsidRPr="000144D1" w:rsidRDefault="007977F9" w:rsidP="00F6540C">
            <w:pPr>
              <w:pStyle w:val="TableParagraph"/>
              <w:spacing w:before="12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Payment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made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before</w:t>
            </w:r>
          </w:p>
          <w:p w14:paraId="0AF7D042" w14:textId="6555F4E2" w:rsidR="007977F9" w:rsidRPr="000144D1" w:rsidRDefault="001E0560" w:rsidP="00750852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7977F9"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July 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3C5B" w14:textId="77777777" w:rsidR="007977F9" w:rsidRPr="000144D1" w:rsidRDefault="007977F9" w:rsidP="00F6540C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Payment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made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after</w:t>
            </w:r>
          </w:p>
          <w:p w14:paraId="11015ABC" w14:textId="30FF2246" w:rsidR="007977F9" w:rsidRPr="000144D1" w:rsidRDefault="001E0560" w:rsidP="00F6540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852"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July 2023</w:t>
            </w:r>
          </w:p>
        </w:tc>
      </w:tr>
      <w:tr w:rsidR="007977F9" w:rsidRPr="000144D1" w14:paraId="14D93628" w14:textId="77777777" w:rsidTr="00491E0B">
        <w:trPr>
          <w:trHeight w:hRule="exact" w:val="1150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0971" w14:textId="77777777" w:rsidR="007977F9" w:rsidRPr="000144D1" w:rsidRDefault="007977F9" w:rsidP="00F6540C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General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Participants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E86E" w14:textId="46127617" w:rsidR="007977F9" w:rsidRDefault="007977F9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HK$</w:t>
            </w:r>
            <w:r w:rsidR="008E1F16"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4,000</w:t>
            </w:r>
            <w:r w:rsidR="00491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1E0B"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(Note1)</w:t>
            </w:r>
          </w:p>
          <w:p w14:paraId="75C0F768" w14:textId="77777777" w:rsidR="00491E0B" w:rsidRPr="000144D1" w:rsidRDefault="00491E0B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5000762A" w14:textId="55EBE4FA" w:rsidR="00C8759D" w:rsidRPr="000144D1" w:rsidRDefault="00C8759D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HK$4,088 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</w:t>
            </w:r>
            <w:r w:rsid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e2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)</w:t>
            </w:r>
          </w:p>
          <w:p w14:paraId="3CC1F78F" w14:textId="4987869C" w:rsidR="008E1F16" w:rsidRPr="00491E0B" w:rsidRDefault="008E1F16" w:rsidP="00F94EFA">
            <w:pPr>
              <w:pStyle w:val="TableParagraph"/>
              <w:spacing w:line="287" w:lineRule="exact"/>
              <w:ind w:left="569" w:firstLineChars="200" w:firstLine="480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FBAB" w14:textId="7CD9E792" w:rsidR="007977F9" w:rsidRDefault="007977F9" w:rsidP="00F6540C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HK$</w:t>
            </w:r>
            <w:r w:rsidR="00C8759D"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C8759D"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</w:t>
            </w:r>
            <w:r w:rsidR="00491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1E0B"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(Note1)</w:t>
            </w:r>
          </w:p>
          <w:p w14:paraId="625F759B" w14:textId="77777777" w:rsidR="00491E0B" w:rsidRPr="000144D1" w:rsidRDefault="00491E0B" w:rsidP="00F6540C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3CBDBD57" w14:textId="31918E22" w:rsidR="00C8759D" w:rsidRPr="000144D1" w:rsidRDefault="00C8759D" w:rsidP="00C8759D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HK$5,110 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</w:t>
            </w:r>
            <w:r w:rsid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2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)</w:t>
            </w:r>
          </w:p>
          <w:p w14:paraId="561593F0" w14:textId="77777777" w:rsidR="00C8759D" w:rsidRPr="000144D1" w:rsidRDefault="00C8759D" w:rsidP="00F6540C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7F9" w:rsidRPr="000144D1" w14:paraId="66040BE7" w14:textId="77777777" w:rsidTr="00491E0B">
        <w:trPr>
          <w:trHeight w:hRule="exact" w:val="1124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5972" w14:textId="77777777" w:rsidR="007977F9" w:rsidRPr="000144D1" w:rsidRDefault="008E1F16" w:rsidP="00750852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7977F9" w:rsidRPr="000144D1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r w:rsidR="007977F9" w:rsidRPr="000144D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5E1B" w14:textId="6572A521" w:rsidR="007977F9" w:rsidRDefault="007977F9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HK$</w:t>
            </w:r>
            <w:r w:rsidR="00C8759D"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3,0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</w:t>
            </w:r>
            <w:r w:rsidR="00491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1E0B"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(Note1)</w:t>
            </w:r>
          </w:p>
          <w:p w14:paraId="54181E80" w14:textId="77777777" w:rsidR="00491E0B" w:rsidRPr="000144D1" w:rsidRDefault="00491E0B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2181F6AB" w14:textId="69C0FE38" w:rsidR="00C8759D" w:rsidRPr="000144D1" w:rsidRDefault="00C8759D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HK$3,066 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</w:t>
            </w:r>
            <w:r w:rsid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2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)</w:t>
            </w:r>
          </w:p>
          <w:p w14:paraId="11E0D531" w14:textId="77777777" w:rsidR="00C8759D" w:rsidRPr="000144D1" w:rsidRDefault="00C8759D" w:rsidP="00F94EFA">
            <w:pPr>
              <w:pStyle w:val="TableParagraph"/>
              <w:spacing w:line="287" w:lineRule="exact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6ED2" w14:textId="1E7153FF" w:rsidR="007977F9" w:rsidRDefault="007977F9" w:rsidP="00F6540C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HK$</w:t>
            </w:r>
            <w:r w:rsidR="007044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7044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</w:t>
            </w:r>
            <w:r w:rsidR="00491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1E0B"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(Note1)</w:t>
            </w:r>
          </w:p>
          <w:p w14:paraId="71EAA445" w14:textId="77777777" w:rsidR="00491E0B" w:rsidRPr="000144D1" w:rsidRDefault="00491E0B" w:rsidP="00F6540C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5D2B6D11" w14:textId="59657EE5" w:rsidR="00C8759D" w:rsidRPr="000144D1" w:rsidRDefault="00C8759D" w:rsidP="00C8759D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HK$</w:t>
            </w:r>
            <w:r w:rsidR="007044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7044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088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(Note</w:t>
            </w:r>
            <w:r w:rsid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2</w:t>
            </w:r>
            <w:r w:rsidRPr="00491E0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vertAlign w:val="superscript"/>
              </w:rPr>
              <w:t>)</w:t>
            </w:r>
          </w:p>
        </w:tc>
      </w:tr>
      <w:tr w:rsidR="007977F9" w:rsidRPr="000144D1" w14:paraId="0B0E398F" w14:textId="77777777" w:rsidTr="00491E0B">
        <w:trPr>
          <w:trHeight w:hRule="exact" w:val="1423"/>
        </w:trPr>
        <w:tc>
          <w:tcPr>
            <w:tcW w:w="9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77E2" w14:textId="66876F96" w:rsidR="00750852" w:rsidRPr="000144D1" w:rsidRDefault="007977F9" w:rsidP="00F6540C">
            <w:pPr>
              <w:pStyle w:val="TableParagraph"/>
              <w:spacing w:before="18"/>
              <w:ind w:left="102"/>
              <w:rPr>
                <w:rFonts w:ascii="Times New Roman" w:hAnsi="Times New Roman" w:cs="Times New Roman"/>
                <w:b/>
                <w:color w:val="FF0000"/>
                <w:spacing w:val="38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Note: </w:t>
            </w:r>
            <w:r w:rsidRPr="000144D1">
              <w:rPr>
                <w:rFonts w:ascii="Times New Roman" w:hAnsi="Times New Roman" w:cs="Times New Roman"/>
                <w:b/>
                <w:color w:val="FF0000"/>
                <w:spacing w:val="38"/>
                <w:sz w:val="24"/>
                <w:szCs w:val="24"/>
              </w:rPr>
              <w:t xml:space="preserve"> </w:t>
            </w:r>
          </w:p>
          <w:p w14:paraId="33D33457" w14:textId="745E2B8D" w:rsidR="00491E0B" w:rsidRPr="00491E0B" w:rsidRDefault="00491E0B" w:rsidP="00491E0B">
            <w:pPr>
              <w:pStyle w:val="TableParagraph"/>
              <w:numPr>
                <w:ilvl w:val="0"/>
                <w:numId w:val="9"/>
              </w:numPr>
              <w:spacing w:before="18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  <w:r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If it is a remittance from overseas, participants are required to pay the bank handling charges.</w:t>
            </w:r>
          </w:p>
          <w:p w14:paraId="5188E035" w14:textId="2ECADFBE" w:rsidR="007977F9" w:rsidRPr="000144D1" w:rsidRDefault="00750852" w:rsidP="00491E0B">
            <w:pPr>
              <w:pStyle w:val="TableParagraph"/>
              <w:numPr>
                <w:ilvl w:val="0"/>
                <w:numId w:val="9"/>
              </w:numPr>
              <w:spacing w:before="18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Payment </w:t>
            </w:r>
            <w:r w:rsidR="00C8759D"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made by credit </w:t>
            </w:r>
            <w:r w:rsidR="00F94EFA"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card;</w:t>
            </w:r>
            <w:r w:rsidR="00C8759D"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="00491E0B"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2.2% surcharges</w:t>
            </w:r>
            <w:r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="00C8759D"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will be imposed </w:t>
            </w:r>
            <w:r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on the transaction amount.</w:t>
            </w:r>
          </w:p>
        </w:tc>
      </w:tr>
    </w:tbl>
    <w:p w14:paraId="237123E3" w14:textId="77777777" w:rsidR="008572EC" w:rsidRDefault="008572EC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br w:type="page"/>
      </w:r>
    </w:p>
    <w:p w14:paraId="406F4A34" w14:textId="10623AA9" w:rsidR="007977F9" w:rsidRDefault="007977F9" w:rsidP="000144D1">
      <w:pPr>
        <w:spacing w:before="82"/>
        <w:ind w:left="-142"/>
        <w:rPr>
          <w:rFonts w:ascii="Times New Roman"/>
          <w:b/>
          <w:spacing w:val="-1"/>
          <w:sz w:val="24"/>
          <w:szCs w:val="24"/>
        </w:rPr>
      </w:pPr>
      <w:r w:rsidRPr="000144D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Payment </w:t>
      </w:r>
      <w:proofErr w:type="gramStart"/>
      <w:r w:rsidRPr="000144D1">
        <w:rPr>
          <w:rFonts w:ascii="Times New Roman" w:hAnsi="Times New Roman" w:cs="Times New Roman"/>
          <w:b/>
          <w:spacing w:val="-1"/>
          <w:sz w:val="24"/>
          <w:szCs w:val="24"/>
        </w:rPr>
        <w:t>Method</w:t>
      </w:r>
      <w:r w:rsidR="00F451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F451CC" w:rsidRPr="00486A51">
        <w:rPr>
          <w:rFonts w:ascii="Times New Roman"/>
          <w:b/>
          <w:spacing w:val="-1"/>
          <w:sz w:val="24"/>
          <w:szCs w:val="24"/>
        </w:rPr>
        <w:t>(</w:t>
      </w:r>
      <w:proofErr w:type="gramEnd"/>
      <w:r w:rsidR="00F451CC" w:rsidRPr="00486A51">
        <w:rPr>
          <w:rFonts w:ascii="Times New Roman"/>
          <w:b/>
          <w:spacing w:val="-1"/>
          <w:sz w:val="24"/>
          <w:szCs w:val="24"/>
        </w:rPr>
        <w:t>Please</w:t>
      </w:r>
      <w:r w:rsidR="00F451CC" w:rsidRPr="00486A51">
        <w:rPr>
          <w:rFonts w:ascii="Times New Roman"/>
          <w:b/>
          <w:sz w:val="24"/>
          <w:szCs w:val="24"/>
        </w:rPr>
        <w:t xml:space="preserve"> </w:t>
      </w:r>
      <w:r w:rsidR="00F451CC" w:rsidRPr="00486A51">
        <w:rPr>
          <w:rFonts w:ascii="Times New Roman"/>
          <w:b/>
          <w:spacing w:val="-1"/>
          <w:sz w:val="24"/>
          <w:szCs w:val="24"/>
        </w:rPr>
        <w:t>type)</w:t>
      </w:r>
    </w:p>
    <w:p w14:paraId="4791032D" w14:textId="77777777" w:rsidR="009C011C" w:rsidRPr="000144D1" w:rsidRDefault="009C011C" w:rsidP="000144D1">
      <w:pPr>
        <w:spacing w:before="82"/>
        <w:ind w:left="-142"/>
        <w:rPr>
          <w:rFonts w:ascii="Times New Roman" w:hAnsi="Times New Roman" w:cs="Times New Roman"/>
          <w:b/>
          <w:position w:val="10"/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2360"/>
        <w:gridCol w:w="1708"/>
        <w:gridCol w:w="5702"/>
      </w:tblGrid>
      <w:tr w:rsidR="00F451CC" w14:paraId="49674CA0" w14:textId="77777777" w:rsidTr="00DC3DCE">
        <w:tc>
          <w:tcPr>
            <w:tcW w:w="10060" w:type="dxa"/>
            <w:gridSpan w:val="3"/>
            <w:tcBorders>
              <w:bottom w:val="nil"/>
            </w:tcBorders>
          </w:tcPr>
          <w:p w14:paraId="2F0AB8FB" w14:textId="3BDDBB2E" w:rsidR="00F451CC" w:rsidRDefault="00F451CC" w:rsidP="000144D1">
            <w:pPr>
              <w:spacing w:before="82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                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Pay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card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(Visa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MasterCard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Only)</w:t>
            </w:r>
          </w:p>
        </w:tc>
      </w:tr>
      <w:tr w:rsidR="00F451CC" w14:paraId="3E1C50CA" w14:textId="77777777" w:rsidTr="00DC3DCE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31A63D79" w14:textId="77777777" w:rsidR="00571BB7" w:rsidRDefault="00F451CC" w:rsidP="00571BB7">
            <w:pPr>
              <w:spacing w:beforeLines="50"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4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Payment</w:t>
            </w:r>
            <w:r w:rsidRPr="000144D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Declaration:</w:t>
            </w:r>
            <w:r w:rsidRPr="0001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56703A" w14:textId="61EA685A" w:rsidR="00F451CC" w:rsidRDefault="00F451CC" w:rsidP="00571BB7">
            <w:pPr>
              <w:spacing w:beforeLines="50"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44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would</w:t>
            </w:r>
            <w:r w:rsidRPr="000144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like</w:t>
            </w:r>
            <w:r w:rsidRPr="0001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Pr="000144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settle</w:t>
            </w:r>
            <w:r w:rsidRPr="000144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144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payment</w:t>
            </w:r>
            <w:r w:rsidRPr="000144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0144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HK$</w:t>
            </w:r>
            <w:r w:rsidRPr="00F451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                          </w:t>
            </w:r>
            <w:r w:rsidRPr="000144D1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571BB7" w14:paraId="6D761DDE" w14:textId="77777777" w:rsidTr="00DC3DCE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5F5428A0" w14:textId="3657A64D" w:rsidR="00486A51" w:rsidRPr="00F451CC" w:rsidRDefault="00F451CC" w:rsidP="00571BB7">
            <w:pPr>
              <w:tabs>
                <w:tab w:val="left" w:pos="3223"/>
                <w:tab w:val="left" w:pos="8046"/>
              </w:tabs>
              <w:spacing w:beforeLines="50" w:before="120" w:after="12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0144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Card: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3AA77AC3" w14:textId="29A6F6CD" w:rsidR="00486A51" w:rsidRDefault="00F451CC" w:rsidP="00571BB7">
            <w:pPr>
              <w:spacing w:beforeLines="50"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                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Visa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</w:tcBorders>
          </w:tcPr>
          <w:p w14:paraId="461D4F40" w14:textId="5D25B4EA" w:rsidR="00486A51" w:rsidRDefault="00F451CC" w:rsidP="00571BB7">
            <w:pPr>
              <w:spacing w:beforeLines="50"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</w:t>
            </w:r>
            <w:r w:rsidRPr="000144D1">
              <w:rPr>
                <w:rFonts w:ascii="Times New Roman" w:eastAsia="MS Gothic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MasterCard</w:t>
            </w:r>
          </w:p>
        </w:tc>
      </w:tr>
      <w:tr w:rsidR="00F451CC" w14:paraId="04CD9CBE" w14:textId="77777777" w:rsidTr="00DC3DCE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06E7C718" w14:textId="33664024" w:rsidR="00F451CC" w:rsidRPr="00F451CC" w:rsidRDefault="00F451CC" w:rsidP="00DC3DCE">
            <w:pPr>
              <w:tabs>
                <w:tab w:val="left" w:pos="3241"/>
              </w:tabs>
              <w:spacing w:beforeLines="50"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CVV/CVC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number: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DC3DCE">
              <w:rPr>
                <w:rFonts w:ascii="Times New Roman" w:hAnsi="Times New Roman" w:cs="Times New Roman"/>
                <w:spacing w:val="-1"/>
              </w:rPr>
              <w:t>(a 3-digit</w:t>
            </w:r>
            <w:r w:rsidRPr="00DC3DCE">
              <w:rPr>
                <w:rFonts w:ascii="Times New Roman" w:hAnsi="Times New Roman" w:cs="Times New Roman"/>
              </w:rPr>
              <w:t xml:space="preserve"> code</w:t>
            </w:r>
            <w:r w:rsidRPr="00DC3D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3DCE">
              <w:rPr>
                <w:rFonts w:ascii="Times New Roman" w:hAnsi="Times New Roman" w:cs="Times New Roman"/>
              </w:rPr>
              <w:t>on the</w:t>
            </w:r>
            <w:r w:rsidRPr="00DC3DCE">
              <w:rPr>
                <w:rFonts w:ascii="Times New Roman" w:hAnsi="Times New Roman" w:cs="Times New Roman"/>
                <w:spacing w:val="-1"/>
              </w:rPr>
              <w:t xml:space="preserve"> signature </w:t>
            </w:r>
            <w:r w:rsidRPr="00DC3DCE">
              <w:rPr>
                <w:rFonts w:ascii="Times New Roman" w:hAnsi="Times New Roman" w:cs="Times New Roman"/>
              </w:rPr>
              <w:t>panel</w:t>
            </w:r>
            <w:r w:rsidRPr="00DC3D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3DCE">
              <w:rPr>
                <w:rFonts w:ascii="Times New Roman" w:hAnsi="Times New Roman" w:cs="Times New Roman"/>
                <w:spacing w:val="-1"/>
              </w:rPr>
              <w:t>at</w:t>
            </w:r>
            <w:r w:rsidRPr="00DC3DCE">
              <w:rPr>
                <w:rFonts w:ascii="Times New Roman" w:hAnsi="Times New Roman" w:cs="Times New Roman"/>
              </w:rPr>
              <w:t xml:space="preserve"> the</w:t>
            </w:r>
            <w:r w:rsidRPr="00DC3DCE">
              <w:rPr>
                <w:rFonts w:ascii="Times New Roman" w:hAnsi="Times New Roman" w:cs="Times New Roman"/>
                <w:spacing w:val="-1"/>
              </w:rPr>
              <w:t xml:space="preserve"> back</w:t>
            </w:r>
            <w:r w:rsidRPr="00DC3DCE">
              <w:rPr>
                <w:rFonts w:ascii="Times New Roman" w:hAnsi="Times New Roman" w:cs="Times New Roman"/>
              </w:rPr>
              <w:t xml:space="preserve"> of</w:t>
            </w:r>
            <w:r w:rsidRPr="00DC3DC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C3DCE">
              <w:rPr>
                <w:rFonts w:ascii="Times New Roman" w:hAnsi="Times New Roman" w:cs="Times New Roman"/>
                <w:spacing w:val="-1"/>
              </w:rPr>
              <w:t xml:space="preserve">your </w:t>
            </w:r>
            <w:r w:rsidRPr="00DC3DCE">
              <w:rPr>
                <w:rFonts w:ascii="Times New Roman" w:hAnsi="Times New Roman" w:cs="Times New Roman"/>
              </w:rPr>
              <w:t xml:space="preserve">credit </w:t>
            </w:r>
            <w:r w:rsidRPr="00DC3DCE">
              <w:rPr>
                <w:rFonts w:ascii="Times New Roman" w:hAnsi="Times New Roman" w:cs="Times New Roman"/>
                <w:spacing w:val="-1"/>
              </w:rPr>
              <w:t>card</w:t>
            </w:r>
            <w:r w:rsidRPr="00DC3DCE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</w:tr>
      <w:tr w:rsidR="00F451CC" w14:paraId="5DC01DD3" w14:textId="77777777" w:rsidTr="00DC3DCE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76956E94" w14:textId="72549F0A" w:rsidR="00F451CC" w:rsidRPr="00F451CC" w:rsidRDefault="00F451CC" w:rsidP="00571BB7">
            <w:pPr>
              <w:spacing w:beforeLines="50"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44D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r w:rsidRPr="000144D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authorize</w:t>
            </w:r>
            <w:r w:rsidRPr="000144D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144D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15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perscript"/>
              </w:rPr>
              <w:t>th</w:t>
            </w:r>
            <w:r w:rsidRPr="000144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Global Chinese Chemical Engineers Symposium</w:t>
            </w:r>
            <w:r w:rsidRPr="000144D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144D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debit</w:t>
            </w:r>
            <w:r w:rsidRPr="000144D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my</w:t>
            </w:r>
            <w:r w:rsidRPr="000144D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</w:t>
            </w:r>
            <w:r w:rsidRPr="000144D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Pr="000144D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144D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above-mentioned</w:t>
            </w:r>
            <w:r w:rsidRPr="000144D1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amount.</w:t>
            </w:r>
          </w:p>
        </w:tc>
      </w:tr>
      <w:tr w:rsidR="00F451CC" w14:paraId="1771C81D" w14:textId="77777777" w:rsidTr="00DC3DCE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6C4468B5" w14:textId="1B0498FE" w:rsidR="00571BB7" w:rsidRPr="00F451CC" w:rsidRDefault="00F451CC" w:rsidP="00571BB7">
            <w:pPr>
              <w:tabs>
                <w:tab w:val="left" w:pos="2435"/>
                <w:tab w:val="left" w:pos="3510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beforeLines="50" w:before="120" w:after="120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Card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Number:</w:t>
            </w:r>
            <w:r w:rsidRPr="00571BB7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ab/>
            </w:r>
            <w:r w:rsidR="00571BB7" w:rsidRPr="00571BB7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–</w:t>
            </w:r>
            <w:r w:rsidRPr="00571BB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HK"/>
              </w:rPr>
              <w:tab/>
            </w:r>
            <w:r w:rsidR="00571BB7" w:rsidRPr="00571BB7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–</w:t>
            </w:r>
            <w:r w:rsidRPr="00571B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571BB7" w:rsidRPr="00571BB7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–</w:t>
            </w:r>
            <w:r w:rsidRPr="00571B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571B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51CC" w14:paraId="0F596C4E" w14:textId="77777777" w:rsidTr="00DC3DCE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5668D8FE" w14:textId="40F50C2A" w:rsidR="00571BB7" w:rsidRPr="009624B6" w:rsidRDefault="00F451CC" w:rsidP="009C011C">
            <w:pPr>
              <w:tabs>
                <w:tab w:val="left" w:pos="2435"/>
                <w:tab w:val="left" w:pos="3509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beforeLines="50" w:before="120" w:after="120"/>
              <w:ind w:right="543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Expiry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  <w:r w:rsidRPr="000144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(mm/</w:t>
            </w:r>
            <w:proofErr w:type="spellStart"/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yy</w:t>
            </w:r>
            <w:proofErr w:type="spellEnd"/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0144D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</w:tc>
      </w:tr>
      <w:tr w:rsidR="00DC3DCE" w14:paraId="2E5C5D6E" w14:textId="5E5DAD34" w:rsidTr="00DC3DCE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20469D1" w14:textId="6E6F5C03" w:rsidR="00DC3DCE" w:rsidRPr="009624B6" w:rsidRDefault="00DC3DCE" w:rsidP="00DC3DCE">
            <w:pPr>
              <w:tabs>
                <w:tab w:val="left" w:pos="3510"/>
                <w:tab w:val="left" w:pos="4631"/>
                <w:tab w:val="left" w:pos="5750"/>
                <w:tab w:val="left" w:pos="6189"/>
                <w:tab w:val="left" w:pos="8968"/>
                <w:tab w:val="left" w:pos="10130"/>
              </w:tabs>
              <w:spacing w:beforeLines="50" w:before="120" w:after="120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Name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Cardholder: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</w:tcPr>
          <w:p w14:paraId="4ACA7B08" w14:textId="77777777" w:rsidR="00DC3DCE" w:rsidRPr="009624B6" w:rsidRDefault="00DC3DCE" w:rsidP="00DC3DCE">
            <w:pPr>
              <w:tabs>
                <w:tab w:val="left" w:pos="3510"/>
                <w:tab w:val="left" w:pos="4631"/>
                <w:tab w:val="left" w:pos="5750"/>
                <w:tab w:val="left" w:pos="6189"/>
                <w:tab w:val="left" w:pos="8968"/>
                <w:tab w:val="left" w:pos="10130"/>
              </w:tabs>
              <w:spacing w:beforeLines="50" w:before="120" w:after="120"/>
              <w:ind w:right="543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F451CC" w14:paraId="0F758768" w14:textId="77777777" w:rsidTr="00DC3DCE">
        <w:tc>
          <w:tcPr>
            <w:tcW w:w="4161" w:type="dxa"/>
            <w:gridSpan w:val="2"/>
            <w:tcBorders>
              <w:top w:val="nil"/>
              <w:right w:val="nil"/>
            </w:tcBorders>
          </w:tcPr>
          <w:p w14:paraId="2210F1CA" w14:textId="77777777" w:rsidR="009624B6" w:rsidRDefault="009624B6" w:rsidP="009624B6">
            <w:pPr>
              <w:tabs>
                <w:tab w:val="left" w:pos="2435"/>
                <w:tab w:val="left" w:pos="3510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after="120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7A68" w14:textId="7DAAF1F3" w:rsidR="00F451CC" w:rsidRPr="009624B6" w:rsidRDefault="00F451CC" w:rsidP="009624B6">
            <w:pPr>
              <w:tabs>
                <w:tab w:val="left" w:pos="2435"/>
                <w:tab w:val="left" w:pos="3510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after="120"/>
              <w:ind w:right="5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Signature:  </w:t>
            </w:r>
          </w:p>
        </w:tc>
        <w:tc>
          <w:tcPr>
            <w:tcW w:w="5899" w:type="dxa"/>
            <w:tcBorders>
              <w:top w:val="nil"/>
              <w:left w:val="nil"/>
            </w:tcBorders>
          </w:tcPr>
          <w:p w14:paraId="6ABD1BA0" w14:textId="77777777" w:rsidR="009624B6" w:rsidRDefault="009624B6" w:rsidP="000144D1">
            <w:pPr>
              <w:spacing w:before="82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D148" w14:textId="7F188541" w:rsidR="00F451CC" w:rsidRDefault="00F451CC" w:rsidP="000144D1">
            <w:pPr>
              <w:spacing w:before="82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379CCDD9" w14:textId="3DE6CEC6" w:rsidR="00F94EFA" w:rsidRDefault="00F94EFA" w:rsidP="00F94EFA">
      <w:pPr>
        <w:spacing w:line="22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6"/>
        <w:gridCol w:w="6945"/>
      </w:tblGrid>
      <w:tr w:rsidR="00F94EFA" w14:paraId="20A7D4CC" w14:textId="77777777" w:rsidTr="00D44E73">
        <w:tc>
          <w:tcPr>
            <w:tcW w:w="9781" w:type="dxa"/>
            <w:gridSpan w:val="3"/>
            <w:tcBorders>
              <w:bottom w:val="nil"/>
            </w:tcBorders>
          </w:tcPr>
          <w:p w14:paraId="6EB1CC17" w14:textId="77777777" w:rsidR="00F94EFA" w:rsidRPr="000144D1" w:rsidRDefault="00F94EFA" w:rsidP="00F94EFA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spacing w:beforeLines="50" w:before="120" w:line="237" w:lineRule="exact"/>
              <w:ind w:left="329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Pay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Transfer</w:t>
            </w:r>
            <w:r w:rsidRPr="000144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Wire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Transfer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(Telegraphic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Transfer)</w:t>
            </w:r>
          </w:p>
          <w:p w14:paraId="716DE99B" w14:textId="40B5E749" w:rsidR="00F94EFA" w:rsidRPr="00F94EFA" w:rsidRDefault="00F94EFA" w:rsidP="00F94EFA">
            <w:pPr>
              <w:spacing w:before="31" w:afterLines="50" w:after="120" w:line="271" w:lineRule="exact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14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registration</w:t>
            </w:r>
            <w:r w:rsidRPr="0001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remitted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to the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following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University's</w:t>
            </w:r>
            <w:r w:rsidRPr="000144D1">
              <w:rPr>
                <w:rFonts w:ascii="Times New Roman" w:hAnsi="Times New Roman" w:cs="Times New Roman"/>
                <w:sz w:val="24"/>
                <w:szCs w:val="24"/>
              </w:rPr>
              <w:t xml:space="preserve"> bank account:</w:t>
            </w:r>
          </w:p>
        </w:tc>
      </w:tr>
      <w:tr w:rsidR="00F94EFA" w14:paraId="41F6E1EB" w14:textId="77777777" w:rsidTr="00D44E73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E84F119" w14:textId="6A1F4862" w:rsidR="00F94EFA" w:rsidRPr="000144D1" w:rsidRDefault="00F94EFA" w:rsidP="00F94EFA">
            <w:pPr>
              <w:spacing w:afterLines="5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21FF09" w14:textId="4D28BC4E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</w:tcPr>
          <w:p w14:paraId="3C41C387" w14:textId="18881496" w:rsidR="00F94EFA" w:rsidRPr="000144D1" w:rsidRDefault="00F94EFA" w:rsidP="00F94EFA">
            <w:pPr>
              <w:spacing w:afterLines="5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 Seng Bank Limited, UST Branch</w:t>
            </w:r>
          </w:p>
        </w:tc>
      </w:tr>
      <w:tr w:rsidR="00F94EFA" w14:paraId="256B242A" w14:textId="77777777" w:rsidTr="00D44E73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19B68C1" w14:textId="65043A53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 Address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C81171" w14:textId="44C96F37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</w:tcPr>
          <w:p w14:paraId="21B23BEB" w14:textId="76B938E1" w:rsidR="00F94EFA" w:rsidRDefault="00F94EFA" w:rsidP="00F9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Hang Seng Bank Limited </w:t>
            </w:r>
          </w:p>
          <w:p w14:paraId="220E9B5E" w14:textId="4D8C7D5D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 G030, The HKUST, Clearwater Bay, Kowloon, Hong Kong</w:t>
            </w:r>
          </w:p>
        </w:tc>
      </w:tr>
      <w:tr w:rsidR="00F94EFA" w14:paraId="0449F5F5" w14:textId="77777777" w:rsidTr="00D44E73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1A572FE2" w14:textId="07D8A591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nk </w:t>
            </w: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8AACC7" w14:textId="7EBC5EAD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</w:tcPr>
          <w:p w14:paraId="1DD4B5AA" w14:textId="69B3C49D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Hong Kong University of Science and Technology</w:t>
            </w:r>
          </w:p>
        </w:tc>
      </w:tr>
      <w:tr w:rsidR="00F94EFA" w14:paraId="2CE607A9" w14:textId="77777777" w:rsidTr="00D44E73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246D5826" w14:textId="4958FC5B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 Account No.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8D0365" w14:textId="501AA0DA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</w:tcPr>
          <w:p w14:paraId="11DB80BA" w14:textId="5AA9A788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024‐361‐008071‐669</w:t>
            </w:r>
          </w:p>
        </w:tc>
      </w:tr>
      <w:tr w:rsidR="00F94EFA" w14:paraId="43215C04" w14:textId="77777777" w:rsidTr="00D44E73">
        <w:trPr>
          <w:trHeight w:val="437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FC098B1" w14:textId="31B9BF5B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SWIFT Code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8450E4" w14:textId="2899B884" w:rsidR="00F94EFA" w:rsidRDefault="00F94EFA" w:rsidP="00F94EFA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</w:tcPr>
          <w:p w14:paraId="6AAE7DEA" w14:textId="361E00C0" w:rsidR="00D44E73" w:rsidRDefault="00F94EFA" w:rsidP="00D44E73">
            <w:pPr>
              <w:spacing w:afterLines="50"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HASE HKHH</w:t>
            </w:r>
          </w:p>
        </w:tc>
      </w:tr>
      <w:tr w:rsidR="00D44E73" w14:paraId="02E6D353" w14:textId="77777777" w:rsidTr="00D44E73">
        <w:trPr>
          <w:trHeight w:val="430"/>
        </w:trPr>
        <w:tc>
          <w:tcPr>
            <w:tcW w:w="9781" w:type="dxa"/>
            <w:gridSpan w:val="3"/>
            <w:tcBorders>
              <w:top w:val="nil"/>
            </w:tcBorders>
          </w:tcPr>
          <w:p w14:paraId="7E4A1693" w14:textId="7828723B" w:rsidR="00D44E73" w:rsidRPr="00491E0B" w:rsidRDefault="00D44E73" w:rsidP="00D44E73">
            <w:pPr>
              <w:pStyle w:val="TableParagraph"/>
              <w:spacing w:before="18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Note: P</w:t>
            </w:r>
            <w:r w:rsidRPr="00491E0B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articipants are required t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>o pay the bank handling charges if any.</w:t>
            </w:r>
          </w:p>
          <w:p w14:paraId="1F4DB35E" w14:textId="77777777" w:rsidR="00D44E73" w:rsidRPr="000144D1" w:rsidRDefault="00D44E73" w:rsidP="00F94EFA">
            <w:pPr>
              <w:spacing w:afterLines="5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AC7FA" w14:textId="77777777" w:rsidR="00F94EFA" w:rsidRPr="00DC3DCE" w:rsidRDefault="00F94EFA" w:rsidP="00F94EFA">
      <w:pPr>
        <w:spacing w:before="67"/>
        <w:rPr>
          <w:rFonts w:ascii="Times New Roman" w:hAnsi="Times New Roman" w:cs="Times New Roman"/>
          <w:sz w:val="24"/>
          <w:szCs w:val="24"/>
        </w:rPr>
      </w:pPr>
    </w:p>
    <w:p w14:paraId="0416B284" w14:textId="77777777" w:rsidR="00F94EFA" w:rsidRPr="000144D1" w:rsidRDefault="00F94EFA" w:rsidP="00F94EFA">
      <w:pPr>
        <w:spacing w:line="252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0144D1">
        <w:rPr>
          <w:rFonts w:ascii="Times New Roman" w:hAnsi="Times New Roman" w:cs="Times New Roman"/>
          <w:spacing w:val="-1"/>
          <w:sz w:val="24"/>
          <w:szCs w:val="24"/>
        </w:rPr>
        <w:t>Important note:</w:t>
      </w:r>
    </w:p>
    <w:p w14:paraId="75CB2C9E" w14:textId="77777777" w:rsidR="00F94EFA" w:rsidRPr="00F62BAE" w:rsidRDefault="00F94EFA" w:rsidP="00F62BAE">
      <w:pPr>
        <w:pStyle w:val="a5"/>
        <w:widowControl w:val="0"/>
        <w:numPr>
          <w:ilvl w:val="0"/>
          <w:numId w:val="10"/>
        </w:numPr>
        <w:tabs>
          <w:tab w:val="left" w:pos="360"/>
        </w:tabs>
        <w:rPr>
          <w:spacing w:val="-1"/>
        </w:rPr>
      </w:pPr>
      <w:r w:rsidRPr="00F62BAE">
        <w:rPr>
          <w:spacing w:val="-1"/>
        </w:rPr>
        <w:t>Participants who pay by bank transfer / wire transfer should put down a remark “GCCES2023-HK” on the pay-in-slip/remittance message for identification.</w:t>
      </w:r>
    </w:p>
    <w:p w14:paraId="0E7BB239" w14:textId="77777777" w:rsidR="00F94EFA" w:rsidRPr="00F62BAE" w:rsidRDefault="00F94EFA" w:rsidP="00F62BAE">
      <w:pPr>
        <w:pStyle w:val="a5"/>
        <w:widowControl w:val="0"/>
        <w:numPr>
          <w:ilvl w:val="0"/>
          <w:numId w:val="10"/>
        </w:numPr>
        <w:tabs>
          <w:tab w:val="left" w:pos="360"/>
        </w:tabs>
        <w:rPr>
          <w:spacing w:val="-1"/>
        </w:rPr>
      </w:pPr>
      <w:r w:rsidRPr="00F62BAE">
        <w:rPr>
          <w:spacing w:val="-1"/>
        </w:rPr>
        <w:t>If it is a local remittance, no bank charge is levied on the University's account.  However, if it is a remittance from overseas, participants are required to pay the bank handling charges.</w:t>
      </w:r>
    </w:p>
    <w:p w14:paraId="3A70DBE5" w14:textId="0067892E" w:rsidR="00F94EFA" w:rsidRPr="00F62BAE" w:rsidRDefault="00F94EFA" w:rsidP="00F62BAE">
      <w:pPr>
        <w:pStyle w:val="a5"/>
        <w:numPr>
          <w:ilvl w:val="0"/>
          <w:numId w:val="10"/>
        </w:numPr>
        <w:tabs>
          <w:tab w:val="left" w:pos="567"/>
        </w:tabs>
        <w:rPr>
          <w:spacing w:val="-1"/>
        </w:rPr>
      </w:pPr>
      <w:r w:rsidRPr="00F62BAE">
        <w:rPr>
          <w:spacing w:val="-1"/>
        </w:rPr>
        <w:t xml:space="preserve">Please send us a copy of the </w:t>
      </w:r>
      <w:r w:rsidR="00514C82">
        <w:rPr>
          <w:spacing w:val="-1"/>
        </w:rPr>
        <w:t>payment declaration</w:t>
      </w:r>
      <w:r w:rsidRPr="00F62BAE">
        <w:rPr>
          <w:spacing w:val="-1"/>
        </w:rPr>
        <w:t xml:space="preserve"> / remittance receipt</w:t>
      </w:r>
      <w:r w:rsidR="008572EC">
        <w:rPr>
          <w:spacing w:val="-1"/>
        </w:rPr>
        <w:t xml:space="preserve"> with this payment form</w:t>
      </w:r>
      <w:r w:rsidRPr="00F62BAE">
        <w:rPr>
          <w:spacing w:val="-1"/>
        </w:rPr>
        <w:t xml:space="preserve"> by email to the conference secretary</w:t>
      </w:r>
      <w:r w:rsidR="00514C82">
        <w:rPr>
          <w:spacing w:val="-1"/>
        </w:rPr>
        <w:t>: gcces@gdut.edu.cn</w:t>
      </w:r>
    </w:p>
    <w:p w14:paraId="559CBFEE" w14:textId="28CD50FE" w:rsidR="00F62BAE" w:rsidRPr="00F62BAE" w:rsidRDefault="00F62BAE" w:rsidP="00F62BAE">
      <w:pPr>
        <w:pStyle w:val="a5"/>
        <w:numPr>
          <w:ilvl w:val="0"/>
          <w:numId w:val="10"/>
        </w:numPr>
        <w:spacing w:before="67"/>
        <w:rPr>
          <w:spacing w:val="-1"/>
        </w:rPr>
      </w:pPr>
      <w:r w:rsidRPr="00F62BAE">
        <w:rPr>
          <w:spacing w:val="-1"/>
        </w:rPr>
        <w:t>Official payment receipt will be available upon your arrival at conference registration desk during the conference.</w:t>
      </w:r>
    </w:p>
    <w:p w14:paraId="16B0B9F5" w14:textId="532C3A48" w:rsidR="00F94EFA" w:rsidRPr="00F62BAE" w:rsidRDefault="00F62BAE" w:rsidP="00F62BAE">
      <w:pPr>
        <w:pStyle w:val="a5"/>
        <w:numPr>
          <w:ilvl w:val="0"/>
          <w:numId w:val="10"/>
        </w:numPr>
        <w:spacing w:before="67"/>
        <w:rPr>
          <w:spacing w:val="-1"/>
        </w:rPr>
      </w:pPr>
      <w:r w:rsidRPr="00F62BAE">
        <w:rPr>
          <w:spacing w:val="-1"/>
        </w:rPr>
        <w:t>We strongly encourage all participants to register and pay before the registration deadline to ensure all of your registration requests/needs can be met.</w:t>
      </w:r>
    </w:p>
    <w:p w14:paraId="14DAB6B6" w14:textId="77777777" w:rsidR="00F94EFA" w:rsidRPr="000144D1" w:rsidRDefault="00F94EFA" w:rsidP="00F94EFA">
      <w:pPr>
        <w:spacing w:before="67"/>
        <w:rPr>
          <w:rFonts w:ascii="Times New Roman" w:hAnsi="Times New Roman" w:cs="Times New Roman"/>
          <w:spacing w:val="-1"/>
          <w:sz w:val="24"/>
          <w:szCs w:val="24"/>
        </w:rPr>
      </w:pPr>
    </w:p>
    <w:p w14:paraId="25A01B44" w14:textId="77777777" w:rsidR="00F94EFA" w:rsidRPr="000144D1" w:rsidRDefault="00F94EFA" w:rsidP="00F94EFA">
      <w:pPr>
        <w:spacing w:before="67"/>
        <w:rPr>
          <w:rFonts w:ascii="Times New Roman" w:eastAsia="Times New Roman" w:hAnsi="Times New Roman" w:cs="Times New Roman"/>
          <w:sz w:val="24"/>
          <w:szCs w:val="24"/>
        </w:rPr>
      </w:pPr>
    </w:p>
    <w:p w14:paraId="0A42CD8F" w14:textId="77777777" w:rsidR="00F94EFA" w:rsidRPr="000144D1" w:rsidRDefault="00F94EFA" w:rsidP="00F94EFA">
      <w:pPr>
        <w:pStyle w:val="1"/>
        <w:tabs>
          <w:tab w:val="left" w:pos="832"/>
        </w:tabs>
        <w:ind w:left="0" w:firstLine="0"/>
        <w:rPr>
          <w:rFonts w:cs="Times New Roman"/>
          <w:b w:val="0"/>
          <w:bCs w:val="0"/>
          <w:sz w:val="24"/>
          <w:szCs w:val="24"/>
        </w:rPr>
      </w:pPr>
      <w:r w:rsidRPr="000144D1">
        <w:rPr>
          <w:rFonts w:cs="Times New Roman"/>
          <w:sz w:val="24"/>
          <w:szCs w:val="24"/>
        </w:rPr>
        <w:t>Personal</w:t>
      </w:r>
      <w:r w:rsidRPr="000144D1">
        <w:rPr>
          <w:rFonts w:cs="Times New Roman"/>
          <w:spacing w:val="-12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Information</w:t>
      </w:r>
      <w:r w:rsidRPr="000144D1">
        <w:rPr>
          <w:rFonts w:cs="Times New Roman"/>
          <w:spacing w:val="-12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Collection</w:t>
      </w:r>
      <w:r w:rsidRPr="000144D1">
        <w:rPr>
          <w:rFonts w:cs="Times New Roman"/>
          <w:spacing w:val="-12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Statement</w:t>
      </w:r>
    </w:p>
    <w:p w14:paraId="3FD48FDC" w14:textId="77777777" w:rsidR="00F94EFA" w:rsidRPr="000144D1" w:rsidRDefault="00F94EFA" w:rsidP="00F94EF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FCB81" w14:textId="77777777" w:rsidR="00F94EFA" w:rsidRPr="000144D1" w:rsidRDefault="00F94EFA" w:rsidP="00F94EFA">
      <w:pPr>
        <w:pStyle w:val="a3"/>
        <w:ind w:left="0" w:right="132" w:firstLine="0"/>
        <w:rPr>
          <w:rFonts w:cs="Times New Roman"/>
          <w:sz w:val="24"/>
          <w:szCs w:val="24"/>
        </w:rPr>
      </w:pPr>
      <w:r w:rsidRPr="000144D1">
        <w:rPr>
          <w:rFonts w:cs="Times New Roman"/>
          <w:sz w:val="24"/>
          <w:szCs w:val="24"/>
        </w:rPr>
        <w:t>The</w:t>
      </w:r>
      <w:r w:rsidRPr="000144D1">
        <w:rPr>
          <w:rFonts w:cs="Times New Roman"/>
          <w:spacing w:val="-5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personal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data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collected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from</w:t>
      </w:r>
      <w:r w:rsidRPr="000144D1">
        <w:rPr>
          <w:rFonts w:cs="Times New Roman"/>
          <w:spacing w:val="-5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you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will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be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used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1"/>
          <w:sz w:val="24"/>
          <w:szCs w:val="24"/>
        </w:rPr>
        <w:t>by</w:t>
      </w:r>
      <w:r w:rsidRPr="000144D1">
        <w:rPr>
          <w:rFonts w:cs="Times New Roman"/>
          <w:spacing w:val="-8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the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authorized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personnel</w:t>
      </w:r>
      <w:r w:rsidRPr="000144D1">
        <w:rPr>
          <w:rFonts w:cs="Times New Roman"/>
          <w:spacing w:val="-5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of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the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15</w:t>
      </w:r>
      <w:r w:rsidRPr="000144D1">
        <w:rPr>
          <w:rFonts w:cs="Times New Roman"/>
          <w:sz w:val="24"/>
          <w:szCs w:val="24"/>
          <w:vertAlign w:val="superscript"/>
        </w:rPr>
        <w:t>th</w:t>
      </w:r>
      <w:r w:rsidRPr="000144D1">
        <w:rPr>
          <w:rFonts w:cs="Times New Roman"/>
          <w:sz w:val="24"/>
          <w:szCs w:val="24"/>
        </w:rPr>
        <w:t xml:space="preserve"> Global Chinese Chemical Engineers Symposium </w:t>
      </w:r>
      <w:r w:rsidRPr="000144D1">
        <w:rPr>
          <w:rFonts w:cs="Times New Roman"/>
          <w:spacing w:val="-1"/>
          <w:sz w:val="24"/>
          <w:szCs w:val="24"/>
        </w:rPr>
        <w:t>and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its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agencies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for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the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purposes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of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processing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registration.</w:t>
      </w:r>
      <w:r w:rsidRPr="000144D1">
        <w:rPr>
          <w:rFonts w:cs="Times New Roman"/>
          <w:spacing w:val="4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The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data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will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not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be</w:t>
      </w:r>
      <w:r w:rsidRPr="000144D1">
        <w:rPr>
          <w:rFonts w:cs="Times New Roman"/>
          <w:spacing w:val="-3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disclosed</w:t>
      </w:r>
      <w:r w:rsidRPr="000144D1">
        <w:rPr>
          <w:rFonts w:cs="Times New Roman"/>
          <w:spacing w:val="-2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by</w:t>
      </w:r>
      <w:r w:rsidRPr="000144D1">
        <w:rPr>
          <w:rFonts w:cs="Times New Roman"/>
          <w:spacing w:val="-5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us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to</w:t>
      </w:r>
      <w:r w:rsidRPr="000144D1">
        <w:rPr>
          <w:rFonts w:cs="Times New Roman"/>
          <w:spacing w:val="-2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any</w:t>
      </w:r>
      <w:r w:rsidRPr="000144D1">
        <w:rPr>
          <w:rFonts w:cs="Times New Roman"/>
          <w:spacing w:val="-5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other</w:t>
      </w:r>
      <w:r w:rsidRPr="000144D1">
        <w:rPr>
          <w:rFonts w:cs="Times New Roman"/>
          <w:spacing w:val="-2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party</w:t>
      </w:r>
      <w:r w:rsidRPr="000144D1">
        <w:rPr>
          <w:rFonts w:cs="Times New Roman"/>
          <w:spacing w:val="-4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without</w:t>
      </w:r>
      <w:r w:rsidRPr="000144D1">
        <w:rPr>
          <w:rFonts w:cs="Times New Roman"/>
          <w:spacing w:val="-2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 xml:space="preserve">your </w:t>
      </w:r>
      <w:r w:rsidRPr="000144D1">
        <w:rPr>
          <w:rFonts w:cs="Times New Roman"/>
          <w:sz w:val="24"/>
          <w:szCs w:val="24"/>
        </w:rPr>
        <w:t>prior</w:t>
      </w:r>
      <w:r w:rsidRPr="000144D1">
        <w:rPr>
          <w:rFonts w:cs="Times New Roman"/>
          <w:spacing w:val="-10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consent.</w:t>
      </w:r>
    </w:p>
    <w:p w14:paraId="054EF2E0" w14:textId="77777777" w:rsidR="00F94EFA" w:rsidRPr="000144D1" w:rsidRDefault="00F94EFA" w:rsidP="00F94E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5A1E1B" w14:textId="77777777" w:rsidR="00F94EFA" w:rsidRPr="000144D1" w:rsidRDefault="00F94EFA" w:rsidP="00F94EF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7098189" w14:textId="77777777" w:rsidR="007E05B1" w:rsidRDefault="00F94EFA" w:rsidP="007E05B1">
      <w:pPr>
        <w:pStyle w:val="1"/>
        <w:ind w:left="142" w:firstLine="0"/>
        <w:jc w:val="center"/>
        <w:rPr>
          <w:rFonts w:cs="Times New Roman"/>
          <w:spacing w:val="-1"/>
          <w:sz w:val="24"/>
          <w:szCs w:val="24"/>
        </w:rPr>
      </w:pPr>
      <w:r w:rsidRPr="000144D1">
        <w:rPr>
          <w:rFonts w:cs="Times New Roman"/>
          <w:sz w:val="24"/>
          <w:szCs w:val="24"/>
        </w:rPr>
        <w:t>***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For</w:t>
      </w:r>
      <w:r w:rsidRPr="000144D1">
        <w:rPr>
          <w:rFonts w:cs="Times New Roman"/>
          <w:spacing w:val="-7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further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enquiry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z w:val="24"/>
          <w:szCs w:val="24"/>
        </w:rPr>
        <w:t>about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the</w:t>
      </w:r>
      <w:r w:rsidRPr="000144D1">
        <w:rPr>
          <w:rFonts w:cs="Times New Roman"/>
          <w:spacing w:val="-7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registration,</w:t>
      </w:r>
      <w:r w:rsidR="007E05B1">
        <w:rPr>
          <w:rFonts w:eastAsiaTheme="minorEastAsia" w:cs="Times New Roman" w:hint="eastAsia"/>
          <w:spacing w:val="-5"/>
          <w:sz w:val="24"/>
          <w:szCs w:val="24"/>
          <w:lang w:eastAsia="zh-TW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please</w:t>
      </w:r>
      <w:r w:rsidRPr="000144D1">
        <w:rPr>
          <w:rFonts w:cs="Times New Roman"/>
          <w:spacing w:val="-7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contact</w:t>
      </w:r>
      <w:r w:rsidRPr="000144D1">
        <w:rPr>
          <w:rFonts w:cs="Times New Roman"/>
          <w:spacing w:val="-6"/>
          <w:sz w:val="24"/>
          <w:szCs w:val="24"/>
        </w:rPr>
        <w:t xml:space="preserve"> </w:t>
      </w:r>
      <w:r w:rsidRPr="000144D1">
        <w:rPr>
          <w:rFonts w:cs="Times New Roman"/>
          <w:spacing w:val="-1"/>
          <w:sz w:val="24"/>
          <w:szCs w:val="24"/>
        </w:rPr>
        <w:t>us</w:t>
      </w:r>
      <w:r w:rsidRPr="00F62BAE">
        <w:rPr>
          <w:rFonts w:cs="Times New Roman"/>
          <w:spacing w:val="-1"/>
          <w:sz w:val="24"/>
          <w:szCs w:val="24"/>
        </w:rPr>
        <w:t xml:space="preserve"> at</w:t>
      </w:r>
    </w:p>
    <w:p w14:paraId="7141D71C" w14:textId="4837AC17" w:rsidR="00F94EFA" w:rsidRPr="007E05B1" w:rsidRDefault="00F94EFA" w:rsidP="007E05B1">
      <w:pPr>
        <w:pStyle w:val="1"/>
        <w:ind w:left="142" w:firstLine="0"/>
        <w:jc w:val="center"/>
        <w:rPr>
          <w:rFonts w:cs="Times New Roman"/>
          <w:spacing w:val="-5"/>
          <w:sz w:val="24"/>
          <w:szCs w:val="24"/>
        </w:rPr>
      </w:pPr>
      <w:r w:rsidRPr="00F62BAE">
        <w:rPr>
          <w:rFonts w:cs="Times New Roman"/>
          <w:spacing w:val="-1"/>
          <w:sz w:val="24"/>
          <w:szCs w:val="24"/>
        </w:rPr>
        <w:t xml:space="preserve"> </w:t>
      </w:r>
      <w:r w:rsidR="007D6B46" w:rsidRPr="007D6B46">
        <w:rPr>
          <w:rFonts w:cs="Times New Roman"/>
          <w:spacing w:val="-1"/>
          <w:sz w:val="24"/>
          <w:szCs w:val="24"/>
        </w:rPr>
        <w:t>852-23586176 (</w:t>
      </w:r>
      <w:proofErr w:type="spellStart"/>
      <w:r w:rsidR="007D6B46" w:rsidRPr="007D6B46">
        <w:rPr>
          <w:rFonts w:cs="Times New Roman"/>
          <w:spacing w:val="-1"/>
          <w:sz w:val="24"/>
          <w:szCs w:val="24"/>
        </w:rPr>
        <w:t>Ms</w:t>
      </w:r>
      <w:proofErr w:type="spellEnd"/>
      <w:r w:rsidR="007D6B46" w:rsidRPr="007D6B46">
        <w:rPr>
          <w:rFonts w:cs="Times New Roman"/>
          <w:spacing w:val="-1"/>
          <w:sz w:val="24"/>
          <w:szCs w:val="24"/>
        </w:rPr>
        <w:t xml:space="preserve"> Chau) or email to the conference secretary gcces@gdut.edu.cn.</w:t>
      </w:r>
      <w:r w:rsidRPr="00F62BAE">
        <w:rPr>
          <w:rFonts w:cs="Times New Roman"/>
          <w:spacing w:val="-1"/>
          <w:sz w:val="24"/>
          <w:szCs w:val="24"/>
        </w:rPr>
        <w:t>***</w:t>
      </w:r>
    </w:p>
    <w:p w14:paraId="05E63D32" w14:textId="77777777" w:rsidR="00F94EFA" w:rsidRDefault="00F94EFA" w:rsidP="00F94EFA"/>
    <w:p w14:paraId="13DB83FD" w14:textId="67632B78" w:rsidR="00F94EFA" w:rsidRPr="007D6B46" w:rsidRDefault="00F94EFA" w:rsidP="000144D1">
      <w:pPr>
        <w:spacing w:before="82" w:after="120"/>
        <w:ind w:left="-142"/>
        <w:rPr>
          <w:rFonts w:ascii="Times New Roman" w:hAnsi="Times New Roman" w:cs="Times New Roman"/>
          <w:sz w:val="24"/>
          <w:szCs w:val="24"/>
        </w:rPr>
      </w:pPr>
    </w:p>
    <w:p w14:paraId="542C60EC" w14:textId="77777777" w:rsidR="007977F9" w:rsidRDefault="007977F9"/>
    <w:sectPr w:rsidR="007977F9" w:rsidSect="008544A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AF40" w14:textId="77777777" w:rsidR="00442CDC" w:rsidRDefault="00442CDC">
      <w:r>
        <w:separator/>
      </w:r>
    </w:p>
  </w:endnote>
  <w:endnote w:type="continuationSeparator" w:id="0">
    <w:p w14:paraId="691CBD33" w14:textId="77777777" w:rsidR="00442CDC" w:rsidRDefault="004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EC6B" w14:textId="77777777" w:rsidR="002E1F64" w:rsidRDefault="00442CDC">
    <w:pPr>
      <w:spacing w:line="14" w:lineRule="auto"/>
      <w:rPr>
        <w:sz w:val="20"/>
        <w:szCs w:val="20"/>
      </w:rPr>
    </w:pPr>
    <w:r>
      <w:rPr>
        <w:lang w:eastAsia="en-US"/>
      </w:rPr>
      <w:pict w14:anchorId="58DB19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6pt;margin-top:809.15pt;width:47.3pt;height:12pt;z-index:-251658752;mso-position-horizontal-relative:page;mso-position-vertical-relative:page" filled="f" stroked="f">
          <v:textbox style="mso-next-textbox:#_x0000_s2049" inset="0,0,0,0">
            <w:txbxContent>
              <w:p w14:paraId="68628C79" w14:textId="0E5C6E68" w:rsidR="002E1F64" w:rsidRDefault="00325E2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E0560">
                  <w:rPr>
                    <w:rFonts w:asci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852A" w14:textId="77777777" w:rsidR="00442CDC" w:rsidRDefault="00442CDC">
      <w:r>
        <w:separator/>
      </w:r>
    </w:p>
  </w:footnote>
  <w:footnote w:type="continuationSeparator" w:id="0">
    <w:p w14:paraId="3E343091" w14:textId="77777777" w:rsidR="00442CDC" w:rsidRDefault="0044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5584" w14:textId="77777777" w:rsidR="00DC3DCE" w:rsidRPr="00486A51" w:rsidRDefault="00DC3DCE" w:rsidP="00DC3DCE">
    <w:pPr>
      <w:ind w:leftChars="2770" w:left="6094"/>
      <w:rPr>
        <w:rFonts w:ascii="Times New Roman" w:hAnsi="Times New Roman" w:cs="Times New Roman"/>
        <w:sz w:val="20"/>
        <w:szCs w:val="20"/>
      </w:rPr>
    </w:pPr>
    <w:r w:rsidRPr="00486A51">
      <w:rPr>
        <w:rFonts w:ascii="Times New Roman" w:hAnsi="Times New Roman" w:cs="Times New Roman" w:hint="eastAsia"/>
        <w:sz w:val="20"/>
        <w:szCs w:val="20"/>
      </w:rPr>
      <w:t>F</w:t>
    </w:r>
    <w:r w:rsidRPr="00486A51">
      <w:rPr>
        <w:rFonts w:ascii="Times New Roman" w:hAnsi="Times New Roman" w:cs="Times New Roman"/>
        <w:sz w:val="20"/>
        <w:szCs w:val="20"/>
      </w:rPr>
      <w:t xml:space="preserve">or </w:t>
    </w:r>
    <w:r>
      <w:rPr>
        <w:rFonts w:ascii="Times New Roman" w:hAnsi="Times New Roman" w:cs="Times New Roman"/>
        <w:sz w:val="20"/>
        <w:szCs w:val="20"/>
      </w:rPr>
      <w:t>(</w:t>
    </w:r>
    <w:r w:rsidRPr="00AF23E1">
      <w:rPr>
        <w:rFonts w:ascii="Times New Roman" w:hAnsi="Times New Roman" w:cs="Times New Roman"/>
        <w:sz w:val="20"/>
        <w:szCs w:val="20"/>
      </w:rPr>
      <w:t>GCCES2023-HK</w:t>
    </w:r>
    <w:r>
      <w:rPr>
        <w:rFonts w:ascii="Times New Roman" w:hAnsi="Times New Roman" w:cs="Times New Roman"/>
        <w:sz w:val="20"/>
        <w:szCs w:val="20"/>
      </w:rPr>
      <w:t xml:space="preserve">) </w:t>
    </w:r>
    <w:r w:rsidRPr="00486A51">
      <w:rPr>
        <w:rFonts w:ascii="Times New Roman" w:hAnsi="Times New Roman" w:cs="Times New Roman"/>
        <w:sz w:val="20"/>
        <w:szCs w:val="20"/>
      </w:rPr>
      <w:t>Office use only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57A29320" w14:textId="77777777" w:rsidR="00DC3DCE" w:rsidRPr="000144D1" w:rsidRDefault="00DC3DCE" w:rsidP="00DC3DCE">
    <w:pPr>
      <w:ind w:leftChars="2770" w:left="6094"/>
      <w:rPr>
        <w:rFonts w:ascii="Times New Roman" w:hAnsi="Times New Roman" w:cs="Times New Roman"/>
        <w:sz w:val="24"/>
        <w:szCs w:val="24"/>
      </w:rPr>
    </w:pPr>
    <w:r w:rsidRPr="000144D1">
      <w:rPr>
        <w:rFonts w:ascii="Times New Roman" w:hAnsi="Times New Roman" w:cs="Times New Roman"/>
        <w:sz w:val="24"/>
        <w:szCs w:val="24"/>
      </w:rPr>
      <w:t>Reference No: __________________</w:t>
    </w:r>
  </w:p>
  <w:p w14:paraId="70D5584E" w14:textId="77777777" w:rsidR="00DC3DCE" w:rsidRDefault="00DC3D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8D"/>
    <w:multiLevelType w:val="hybridMultilevel"/>
    <w:tmpl w:val="8EFC05F0"/>
    <w:lvl w:ilvl="0" w:tplc="A8D8F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F1E9C"/>
    <w:multiLevelType w:val="hybridMultilevel"/>
    <w:tmpl w:val="DD4E8248"/>
    <w:lvl w:ilvl="0" w:tplc="7BEC7B2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A12E5"/>
    <w:multiLevelType w:val="hybridMultilevel"/>
    <w:tmpl w:val="0B8C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10B"/>
    <w:multiLevelType w:val="hybridMultilevel"/>
    <w:tmpl w:val="93303200"/>
    <w:lvl w:ilvl="0" w:tplc="701413F0">
      <w:start w:val="1"/>
      <w:numFmt w:val="bullet"/>
      <w:lvlText w:val="□"/>
      <w:lvlJc w:val="left"/>
      <w:pPr>
        <w:ind w:left="331" w:hanging="332"/>
      </w:pPr>
      <w:rPr>
        <w:rFonts w:ascii="MS Gothic" w:eastAsia="MS Gothic" w:hAnsi="MS Gothic" w:hint="default"/>
        <w:sz w:val="22"/>
        <w:szCs w:val="22"/>
      </w:rPr>
    </w:lvl>
    <w:lvl w:ilvl="1" w:tplc="3CEEE934">
      <w:start w:val="1"/>
      <w:numFmt w:val="bullet"/>
      <w:lvlText w:val="•"/>
      <w:lvlJc w:val="left"/>
      <w:pPr>
        <w:ind w:left="1081" w:hanging="332"/>
      </w:pPr>
      <w:rPr>
        <w:rFonts w:hint="default"/>
      </w:rPr>
    </w:lvl>
    <w:lvl w:ilvl="2" w:tplc="F266C69E">
      <w:start w:val="1"/>
      <w:numFmt w:val="bullet"/>
      <w:lvlText w:val="•"/>
      <w:lvlJc w:val="left"/>
      <w:pPr>
        <w:ind w:left="1831" w:hanging="332"/>
      </w:pPr>
      <w:rPr>
        <w:rFonts w:hint="default"/>
      </w:rPr>
    </w:lvl>
    <w:lvl w:ilvl="3" w:tplc="3D08E752">
      <w:start w:val="1"/>
      <w:numFmt w:val="bullet"/>
      <w:lvlText w:val="•"/>
      <w:lvlJc w:val="left"/>
      <w:pPr>
        <w:ind w:left="2581" w:hanging="332"/>
      </w:pPr>
      <w:rPr>
        <w:rFonts w:hint="default"/>
      </w:rPr>
    </w:lvl>
    <w:lvl w:ilvl="4" w:tplc="E52EA194">
      <w:start w:val="1"/>
      <w:numFmt w:val="bullet"/>
      <w:lvlText w:val="•"/>
      <w:lvlJc w:val="left"/>
      <w:pPr>
        <w:ind w:left="3331" w:hanging="332"/>
      </w:pPr>
      <w:rPr>
        <w:rFonts w:hint="default"/>
      </w:rPr>
    </w:lvl>
    <w:lvl w:ilvl="5" w:tplc="28245F42">
      <w:start w:val="1"/>
      <w:numFmt w:val="bullet"/>
      <w:lvlText w:val="•"/>
      <w:lvlJc w:val="left"/>
      <w:pPr>
        <w:ind w:left="4080" w:hanging="332"/>
      </w:pPr>
      <w:rPr>
        <w:rFonts w:hint="default"/>
      </w:rPr>
    </w:lvl>
    <w:lvl w:ilvl="6" w:tplc="FD6E07B8">
      <w:start w:val="1"/>
      <w:numFmt w:val="bullet"/>
      <w:lvlText w:val="•"/>
      <w:lvlJc w:val="left"/>
      <w:pPr>
        <w:ind w:left="4830" w:hanging="332"/>
      </w:pPr>
      <w:rPr>
        <w:rFonts w:hint="default"/>
      </w:rPr>
    </w:lvl>
    <w:lvl w:ilvl="7" w:tplc="77DE1884">
      <w:start w:val="1"/>
      <w:numFmt w:val="bullet"/>
      <w:lvlText w:val="•"/>
      <w:lvlJc w:val="left"/>
      <w:pPr>
        <w:ind w:left="5580" w:hanging="332"/>
      </w:pPr>
      <w:rPr>
        <w:rFonts w:hint="default"/>
      </w:rPr>
    </w:lvl>
    <w:lvl w:ilvl="8" w:tplc="F0B4C9CA">
      <w:start w:val="1"/>
      <w:numFmt w:val="bullet"/>
      <w:lvlText w:val="•"/>
      <w:lvlJc w:val="left"/>
      <w:pPr>
        <w:ind w:left="6330" w:hanging="332"/>
      </w:pPr>
      <w:rPr>
        <w:rFonts w:hint="default"/>
      </w:rPr>
    </w:lvl>
  </w:abstractNum>
  <w:abstractNum w:abstractNumId="4" w15:restartNumberingAfterBreak="0">
    <w:nsid w:val="272A3EFF"/>
    <w:multiLevelType w:val="hybridMultilevel"/>
    <w:tmpl w:val="E3887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3324"/>
    <w:multiLevelType w:val="hybridMultilevel"/>
    <w:tmpl w:val="6E5634BE"/>
    <w:lvl w:ilvl="0" w:tplc="CB3650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7EDA15F4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989C131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C06A1E8C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379829B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5FEF5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14BA9BAE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10E81476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313C1718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6" w15:restartNumberingAfterBreak="0">
    <w:nsid w:val="4EE6127F"/>
    <w:multiLevelType w:val="hybridMultilevel"/>
    <w:tmpl w:val="B2282D02"/>
    <w:lvl w:ilvl="0" w:tplc="19B22BE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7" w15:restartNumberingAfterBreak="0">
    <w:nsid w:val="5BB97EC9"/>
    <w:multiLevelType w:val="hybridMultilevel"/>
    <w:tmpl w:val="D70EC692"/>
    <w:lvl w:ilvl="0" w:tplc="7BEC7B2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9" w:hanging="480"/>
      </w:pPr>
    </w:lvl>
    <w:lvl w:ilvl="2" w:tplc="0409001B" w:tentative="1">
      <w:start w:val="1"/>
      <w:numFmt w:val="lowerRoman"/>
      <w:lvlText w:val="%3."/>
      <w:lvlJc w:val="right"/>
      <w:pPr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ind w:left="2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9" w:hanging="480"/>
      </w:pPr>
    </w:lvl>
    <w:lvl w:ilvl="5" w:tplc="0409001B" w:tentative="1">
      <w:start w:val="1"/>
      <w:numFmt w:val="lowerRoman"/>
      <w:lvlText w:val="%6."/>
      <w:lvlJc w:val="right"/>
      <w:pPr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ind w:left="3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9" w:hanging="480"/>
      </w:pPr>
    </w:lvl>
    <w:lvl w:ilvl="8" w:tplc="0409001B" w:tentative="1">
      <w:start w:val="1"/>
      <w:numFmt w:val="lowerRoman"/>
      <w:lvlText w:val="%9."/>
      <w:lvlJc w:val="right"/>
      <w:pPr>
        <w:ind w:left="4559" w:hanging="480"/>
      </w:pPr>
    </w:lvl>
  </w:abstractNum>
  <w:abstractNum w:abstractNumId="8" w15:restartNumberingAfterBreak="0">
    <w:nsid w:val="6BC23914"/>
    <w:multiLevelType w:val="hybridMultilevel"/>
    <w:tmpl w:val="06D21936"/>
    <w:lvl w:ilvl="0" w:tplc="7F30C21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FA6377C">
      <w:start w:val="1"/>
      <w:numFmt w:val="bullet"/>
      <w:lvlText w:val=""/>
      <w:lvlJc w:val="left"/>
      <w:pPr>
        <w:ind w:left="1189" w:hanging="358"/>
      </w:pPr>
      <w:rPr>
        <w:rFonts w:ascii="Symbol" w:eastAsia="Symbol" w:hAnsi="Symbol" w:hint="default"/>
        <w:w w:val="99"/>
        <w:sz w:val="20"/>
        <w:szCs w:val="20"/>
      </w:rPr>
    </w:lvl>
    <w:lvl w:ilvl="2" w:tplc="F57E9F4E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3" w:tplc="0DB6844A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4" w:tplc="7578133E">
      <w:start w:val="1"/>
      <w:numFmt w:val="bullet"/>
      <w:lvlText w:val="•"/>
      <w:lvlJc w:val="left"/>
      <w:pPr>
        <w:ind w:left="2631" w:hanging="358"/>
      </w:pPr>
      <w:rPr>
        <w:rFonts w:hint="default"/>
      </w:rPr>
    </w:lvl>
    <w:lvl w:ilvl="5" w:tplc="B0D6AA34">
      <w:start w:val="1"/>
      <w:numFmt w:val="bullet"/>
      <w:lvlText w:val="•"/>
      <w:lvlJc w:val="left"/>
      <w:pPr>
        <w:ind w:left="4071" w:hanging="358"/>
      </w:pPr>
      <w:rPr>
        <w:rFonts w:hint="default"/>
      </w:rPr>
    </w:lvl>
    <w:lvl w:ilvl="6" w:tplc="21FACEDE">
      <w:start w:val="1"/>
      <w:numFmt w:val="bullet"/>
      <w:lvlText w:val="•"/>
      <w:lvlJc w:val="left"/>
      <w:pPr>
        <w:ind w:left="5510" w:hanging="358"/>
      </w:pPr>
      <w:rPr>
        <w:rFonts w:hint="default"/>
      </w:rPr>
    </w:lvl>
    <w:lvl w:ilvl="7" w:tplc="BAAA84DC">
      <w:start w:val="1"/>
      <w:numFmt w:val="bullet"/>
      <w:lvlText w:val="•"/>
      <w:lvlJc w:val="left"/>
      <w:pPr>
        <w:ind w:left="6950" w:hanging="358"/>
      </w:pPr>
      <w:rPr>
        <w:rFonts w:hint="default"/>
      </w:rPr>
    </w:lvl>
    <w:lvl w:ilvl="8" w:tplc="5E682AEE">
      <w:start w:val="1"/>
      <w:numFmt w:val="bullet"/>
      <w:lvlText w:val="•"/>
      <w:lvlJc w:val="left"/>
      <w:pPr>
        <w:ind w:left="8389" w:hanging="358"/>
      </w:pPr>
      <w:rPr>
        <w:rFonts w:hint="default"/>
      </w:rPr>
    </w:lvl>
  </w:abstractNum>
  <w:abstractNum w:abstractNumId="9" w15:restartNumberingAfterBreak="0">
    <w:nsid w:val="6F222D2E"/>
    <w:multiLevelType w:val="hybridMultilevel"/>
    <w:tmpl w:val="D70EC692"/>
    <w:lvl w:ilvl="0" w:tplc="7BEC7B2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9" w:hanging="480"/>
      </w:pPr>
    </w:lvl>
    <w:lvl w:ilvl="2" w:tplc="0409001B" w:tentative="1">
      <w:start w:val="1"/>
      <w:numFmt w:val="lowerRoman"/>
      <w:lvlText w:val="%3."/>
      <w:lvlJc w:val="right"/>
      <w:pPr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ind w:left="2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9" w:hanging="480"/>
      </w:pPr>
    </w:lvl>
    <w:lvl w:ilvl="5" w:tplc="0409001B" w:tentative="1">
      <w:start w:val="1"/>
      <w:numFmt w:val="lowerRoman"/>
      <w:lvlText w:val="%6."/>
      <w:lvlJc w:val="right"/>
      <w:pPr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ind w:left="3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9" w:hanging="480"/>
      </w:pPr>
    </w:lvl>
    <w:lvl w:ilvl="8" w:tplc="0409001B" w:tentative="1">
      <w:start w:val="1"/>
      <w:numFmt w:val="lowerRoman"/>
      <w:lvlText w:val="%9."/>
      <w:lvlJc w:val="right"/>
      <w:pPr>
        <w:ind w:left="4559" w:hanging="480"/>
      </w:pPr>
    </w:lvl>
  </w:abstractNum>
  <w:abstractNum w:abstractNumId="10" w15:restartNumberingAfterBreak="0">
    <w:nsid w:val="76E44F7C"/>
    <w:multiLevelType w:val="hybridMultilevel"/>
    <w:tmpl w:val="111CA9CA"/>
    <w:lvl w:ilvl="0" w:tplc="33825782">
      <w:start w:val="1"/>
      <w:numFmt w:val="bullet"/>
      <w:lvlText w:val="□"/>
      <w:lvlJc w:val="left"/>
      <w:pPr>
        <w:ind w:left="331" w:hanging="332"/>
      </w:pPr>
      <w:rPr>
        <w:rFonts w:ascii="MS Gothic" w:eastAsia="MS Gothic" w:hAnsi="MS Gothic" w:hint="default"/>
        <w:sz w:val="22"/>
        <w:szCs w:val="22"/>
      </w:rPr>
    </w:lvl>
    <w:lvl w:ilvl="1" w:tplc="99BEA7C6">
      <w:start w:val="1"/>
      <w:numFmt w:val="bullet"/>
      <w:lvlText w:val="•"/>
      <w:lvlJc w:val="left"/>
      <w:pPr>
        <w:ind w:left="343" w:hanging="332"/>
      </w:pPr>
      <w:rPr>
        <w:rFonts w:hint="default"/>
      </w:rPr>
    </w:lvl>
    <w:lvl w:ilvl="2" w:tplc="FED60928">
      <w:start w:val="1"/>
      <w:numFmt w:val="bullet"/>
      <w:lvlText w:val="•"/>
      <w:lvlJc w:val="left"/>
      <w:pPr>
        <w:ind w:left="1491" w:hanging="332"/>
      </w:pPr>
      <w:rPr>
        <w:rFonts w:hint="default"/>
      </w:rPr>
    </w:lvl>
    <w:lvl w:ilvl="3" w:tplc="C78005FE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24BC93A2">
      <w:start w:val="1"/>
      <w:numFmt w:val="bullet"/>
      <w:lvlText w:val="•"/>
      <w:lvlJc w:val="left"/>
      <w:pPr>
        <w:ind w:left="3787" w:hanging="332"/>
      </w:pPr>
      <w:rPr>
        <w:rFonts w:hint="default"/>
      </w:rPr>
    </w:lvl>
    <w:lvl w:ilvl="5" w:tplc="1DBC19B0">
      <w:start w:val="1"/>
      <w:numFmt w:val="bullet"/>
      <w:lvlText w:val="•"/>
      <w:lvlJc w:val="left"/>
      <w:pPr>
        <w:ind w:left="4935" w:hanging="332"/>
      </w:pPr>
      <w:rPr>
        <w:rFonts w:hint="default"/>
      </w:rPr>
    </w:lvl>
    <w:lvl w:ilvl="6" w:tplc="E36EA1A8">
      <w:start w:val="1"/>
      <w:numFmt w:val="bullet"/>
      <w:lvlText w:val="•"/>
      <w:lvlJc w:val="left"/>
      <w:pPr>
        <w:ind w:left="6083" w:hanging="332"/>
      </w:pPr>
      <w:rPr>
        <w:rFonts w:hint="default"/>
      </w:rPr>
    </w:lvl>
    <w:lvl w:ilvl="7" w:tplc="2FFA0162">
      <w:start w:val="1"/>
      <w:numFmt w:val="bullet"/>
      <w:lvlText w:val="•"/>
      <w:lvlJc w:val="left"/>
      <w:pPr>
        <w:ind w:left="7231" w:hanging="332"/>
      </w:pPr>
      <w:rPr>
        <w:rFonts w:hint="default"/>
      </w:rPr>
    </w:lvl>
    <w:lvl w:ilvl="8" w:tplc="669C09AE">
      <w:start w:val="1"/>
      <w:numFmt w:val="bullet"/>
      <w:lvlText w:val="•"/>
      <w:lvlJc w:val="left"/>
      <w:pPr>
        <w:ind w:left="8379" w:hanging="33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9"/>
    <w:rsid w:val="000144D1"/>
    <w:rsid w:val="001E0560"/>
    <w:rsid w:val="001F3185"/>
    <w:rsid w:val="00325E26"/>
    <w:rsid w:val="00442CDC"/>
    <w:rsid w:val="00486A51"/>
    <w:rsid w:val="00491E0B"/>
    <w:rsid w:val="00514C82"/>
    <w:rsid w:val="00555FD4"/>
    <w:rsid w:val="00571BB7"/>
    <w:rsid w:val="006A5139"/>
    <w:rsid w:val="00704430"/>
    <w:rsid w:val="00750852"/>
    <w:rsid w:val="007977F9"/>
    <w:rsid w:val="007D6B46"/>
    <w:rsid w:val="007E05B1"/>
    <w:rsid w:val="008544AE"/>
    <w:rsid w:val="008572EC"/>
    <w:rsid w:val="008E1F16"/>
    <w:rsid w:val="009624B6"/>
    <w:rsid w:val="009C011C"/>
    <w:rsid w:val="009D09E7"/>
    <w:rsid w:val="00AE7BDB"/>
    <w:rsid w:val="00AF23E1"/>
    <w:rsid w:val="00B44A0B"/>
    <w:rsid w:val="00C13F8B"/>
    <w:rsid w:val="00C8759D"/>
    <w:rsid w:val="00D44E73"/>
    <w:rsid w:val="00D843DF"/>
    <w:rsid w:val="00DC3DCE"/>
    <w:rsid w:val="00E417C0"/>
    <w:rsid w:val="00E735DD"/>
    <w:rsid w:val="00EA2498"/>
    <w:rsid w:val="00F451CC"/>
    <w:rsid w:val="00F62BAE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0C0A7F"/>
  <w15:chartTrackingRefBased/>
  <w15:docId w15:val="{BA54901F-9477-4AE0-836A-5AEC6A74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977F9"/>
    <w:pPr>
      <w:widowControl w:val="0"/>
      <w:ind w:left="832" w:hanging="360"/>
      <w:outlineLvl w:val="0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7977F9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7977F9"/>
    <w:pPr>
      <w:widowControl w:val="0"/>
      <w:ind w:left="1189" w:hanging="357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4">
    <w:name w:val="正文文本 字符"/>
    <w:basedOn w:val="a0"/>
    <w:link w:val="a3"/>
    <w:uiPriority w:val="1"/>
    <w:rsid w:val="007977F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77F9"/>
    <w:pPr>
      <w:widowControl w:val="0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13F8B"/>
    <w:pPr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86A51"/>
    <w:pPr>
      <w:widowControl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8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 字符"/>
    <w:basedOn w:val="a0"/>
    <w:link w:val="a7"/>
    <w:uiPriority w:val="99"/>
    <w:rsid w:val="00DC3D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 字符"/>
    <w:basedOn w:val="a0"/>
    <w:link w:val="a9"/>
    <w:uiPriority w:val="99"/>
    <w:rsid w:val="00DC3DCE"/>
    <w:rPr>
      <w:sz w:val="20"/>
      <w:szCs w:val="20"/>
    </w:rPr>
  </w:style>
  <w:style w:type="character" w:styleId="ab">
    <w:name w:val="Hyperlink"/>
    <w:basedOn w:val="a0"/>
    <w:uiPriority w:val="99"/>
    <w:unhideWhenUsed/>
    <w:rsid w:val="007D6B46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7D6B4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544AE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5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CDBB-2415-49FA-B775-C0A1BD5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2825</Characters>
  <Application>Microsoft Office Word</Application>
  <DocSecurity>0</DocSecurity>
  <Lines>133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HKUST Energy Institute</dc:creator>
  <cp:keywords/>
  <dc:description/>
  <cp:lastModifiedBy>Jingjie Ge</cp:lastModifiedBy>
  <cp:revision>3</cp:revision>
  <cp:lastPrinted>2023-06-05T01:58:00Z</cp:lastPrinted>
  <dcterms:created xsi:type="dcterms:W3CDTF">2023-06-29T12:57:00Z</dcterms:created>
  <dcterms:modified xsi:type="dcterms:W3CDTF">2023-06-30T09:48:00Z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e7ce7ac75c2434848bdc7143125be1f0a359019a83b9bb7a815c0192985936d2</vt:lpwstr>
  </property>
</Properties>
</file>